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79" w:rsidRPr="002C6679" w:rsidRDefault="002C6679" w:rsidP="002C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679">
        <w:rPr>
          <w:rFonts w:ascii="Times New Roman" w:eastAsia="Times New Roman" w:hAnsi="Times New Roman" w:cs="Times New Roman"/>
          <w:b/>
          <w:bCs/>
          <w:sz w:val="27"/>
          <w:szCs w:val="27"/>
        </w:rPr>
        <w:t>Delegation: Kingdom of Denmark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Committee: United Nations General Assembly (UNGA</w:t>
      </w:r>
      <w:proofErr w:type="gramStart"/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C6679">
        <w:rPr>
          <w:rFonts w:ascii="Times New Roman" w:eastAsia="Times New Roman" w:hAnsi="Times New Roman" w:cs="Times New Roman"/>
          <w:sz w:val="24"/>
          <w:szCs w:val="24"/>
        </w:rPr>
        <w:br/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Agenda: Regulating Artificial Intelligence to Prevent Digital Colonialism</w:t>
      </w:r>
    </w:p>
    <w:p w:rsidR="002C6679" w:rsidRPr="002C6679" w:rsidRDefault="002C6679" w:rsidP="002C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679">
        <w:rPr>
          <w:rFonts w:ascii="Times New Roman" w:eastAsia="Times New Roman" w:hAnsi="Times New Roman" w:cs="Times New Roman"/>
          <w:b/>
          <w:bCs/>
          <w:sz w:val="27"/>
          <w:szCs w:val="27"/>
        </w:rPr>
        <w:t>I. Background of the Topic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>As Artificial Intelligence continues to evolve, so does the power imbalance in who builds it, controls it, and benefits from it. Today, a small number of tech corporations and countries dominat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e global AI infrastructure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often operating in developing nations without proper regulations or transparency. This leads to what many are calling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digital colonialism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: where data is extracted, systems are deployed, and influence is exerted, without giving local communities a say.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AI has the potential to solve real-world problems, but without clear international rules, it can easily become a modern-day tool of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extraction and control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, especially for countries that lack the digital capacity to push back.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679">
        <w:rPr>
          <w:rFonts w:ascii="Times New Roman" w:eastAsia="Times New Roman" w:hAnsi="Times New Roman" w:cs="Times New Roman"/>
          <w:b/>
          <w:bCs/>
          <w:sz w:val="27"/>
          <w:szCs w:val="27"/>
        </w:rPr>
        <w:t>II. Denmark’s Position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>Denmark believes that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 technology should serve people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not control them. As a nation built on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democracy, transparency, and respect for human rights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, we are deeply concerned about the unchecked spread of AI systems in regions that are digitally vulnerable.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We’ve taken real steps toward ethical AI use. Through our </w:t>
      </w:r>
      <w:proofErr w:type="spellStart"/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TechPlomacy</w:t>
      </w:r>
      <w:proofErr w:type="spellEnd"/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initiative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, we became the first country to appoint a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tech ambassador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treating tech companies as influential actors who must be held accountable. We’ve also actively supported the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EU AI Act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, which sets standards for transparency, risk control, and fairness in AI systems.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>To Denmark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, this is not just a tech issue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it’s about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global justice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. No country should become digitally dependent on another. Every nation has a right to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data sovereignty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 and to shape how AI impacts its people.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679">
        <w:rPr>
          <w:rFonts w:ascii="Times New Roman" w:eastAsia="Times New Roman" w:hAnsi="Times New Roman" w:cs="Times New Roman"/>
          <w:b/>
          <w:bCs/>
          <w:sz w:val="27"/>
          <w:szCs w:val="27"/>
        </w:rPr>
        <w:t>III. Proposed Solutions</w:t>
      </w:r>
    </w:p>
    <w:p w:rsidR="002C6679" w:rsidRPr="002C6679" w:rsidRDefault="002C6679" w:rsidP="002C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UN-Led Global Framework on Ethical AI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br/>
        <w:t xml:space="preserve">Denmark strongly supports the formation of a UN agreement that ensures AI is used responsibly, respects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human rights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, and protects nations from digital exploitation.</w:t>
      </w:r>
    </w:p>
    <w:p w:rsidR="002C6679" w:rsidRPr="002C6679" w:rsidRDefault="002C6679" w:rsidP="002C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Fairer Access to AI Development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br/>
        <w:t>Instead of exporting pre-built AI systems to developing countries, we should invest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local capacity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training youth, funding research, and supporting tech startups in the Global South.</w:t>
      </w:r>
    </w:p>
    <w:p w:rsidR="002C6679" w:rsidRPr="002C6679" w:rsidRDefault="002C6679" w:rsidP="002C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Stronger Regulation of Tech Giants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br/>
        <w:t xml:space="preserve">Global tech companies must be subject to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standards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, especially when their algorithms affect elections, healthcare, or education in other nations.</w:t>
      </w:r>
    </w:p>
    <w:p w:rsidR="002C6679" w:rsidRPr="002C6679" w:rsidRDefault="002C6679" w:rsidP="002C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Transparency and Data Consent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Governments and corporations must obtain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informed consent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 when collecting data, and citizens must have the right to know how 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their information is being used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especially in public sector AI.</w:t>
      </w:r>
    </w:p>
    <w:p w:rsidR="002C6679" w:rsidRPr="002C6679" w:rsidRDefault="002C6679" w:rsidP="002C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 of Cultural and Indigenous Knowledge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br/>
        <w:t>AI should never erase identities. Local cultures, languages, and traditions must be respected and protected when AI is deployed across borders.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679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>Denmark believes that if we want a fu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ture where AI benefits everyone not just the powerful 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we need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collective action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. This is our moment to build a digital world that reflects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equality, dignity, and freedom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679" w:rsidRPr="002C6679" w:rsidRDefault="002C6679" w:rsidP="002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79">
        <w:rPr>
          <w:rFonts w:ascii="Times New Roman" w:eastAsia="Times New Roman" w:hAnsi="Times New Roman" w:cs="Times New Roman"/>
          <w:sz w:val="24"/>
          <w:szCs w:val="24"/>
        </w:rPr>
        <w:t>Let us make sure AI doesn’t become the next form of col</w:t>
      </w:r>
      <w:r w:rsidR="00737277">
        <w:rPr>
          <w:rFonts w:ascii="Times New Roman" w:eastAsia="Times New Roman" w:hAnsi="Times New Roman" w:cs="Times New Roman"/>
          <w:sz w:val="24"/>
          <w:szCs w:val="24"/>
        </w:rPr>
        <w:t xml:space="preserve">onization </w:t>
      </w:r>
      <w:bookmarkStart w:id="0" w:name="_GoBack"/>
      <w:bookmarkEnd w:id="0"/>
      <w:r w:rsidRPr="002C6679">
        <w:rPr>
          <w:rFonts w:ascii="Times New Roman" w:eastAsia="Times New Roman" w:hAnsi="Times New Roman" w:cs="Times New Roman"/>
          <w:sz w:val="24"/>
          <w:szCs w:val="24"/>
        </w:rPr>
        <w:t xml:space="preserve">but a tool for </w:t>
      </w:r>
      <w:r w:rsidRPr="002C6679">
        <w:rPr>
          <w:rFonts w:ascii="Times New Roman" w:eastAsia="Times New Roman" w:hAnsi="Times New Roman" w:cs="Times New Roman"/>
          <w:b/>
          <w:bCs/>
          <w:sz w:val="24"/>
          <w:szCs w:val="24"/>
        </w:rPr>
        <w:t>shared progress</w:t>
      </w:r>
      <w:r w:rsidRPr="002C6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244" w:rsidRDefault="00E47244"/>
    <w:sectPr w:rsidR="00E47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B2434"/>
    <w:multiLevelType w:val="multilevel"/>
    <w:tmpl w:val="425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79"/>
    <w:rsid w:val="002C6679"/>
    <w:rsid w:val="005059B2"/>
    <w:rsid w:val="00737277"/>
    <w:rsid w:val="00E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7322-6DB0-4C99-A37B-E940862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6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66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C66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2025-07-18T16:15:00Z</dcterms:created>
  <dcterms:modified xsi:type="dcterms:W3CDTF">2025-07-18T16:39:00Z</dcterms:modified>
</cp:coreProperties>
</file>