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767" w:rsidRDefault="001E1767" w:rsidP="001E1767">
      <w:pPr>
        <w:pStyle w:val="paragraph"/>
        <w:spacing w:before="0" w:beforeAutospacing="0" w:after="0" w:afterAutospacing="0"/>
        <w:jc w:val="center"/>
        <w:textAlignment w:val="baseline"/>
        <w:rPr>
          <w:rFonts w:ascii="Segoe UI" w:hAnsi="Segoe UI" w:cs="Segoe UI"/>
          <w:sz w:val="14"/>
          <w:szCs w:val="14"/>
        </w:rPr>
      </w:pPr>
      <w:r>
        <w:rPr>
          <w:rStyle w:val="normaltextrun"/>
          <w:rFonts w:ascii="Calibri Light" w:hAnsi="Calibri Light" w:cs="Segoe UI"/>
          <w:b/>
          <w:bCs/>
          <w:sz w:val="56"/>
          <w:szCs w:val="56"/>
          <w:u w:val="single"/>
        </w:rPr>
        <w:t>Position Papers of Switzerland</w:t>
      </w:r>
      <w:r>
        <w:rPr>
          <w:rStyle w:val="eop"/>
          <w:rFonts w:ascii="Calibri Light" w:hAnsi="Calibri Light" w:cs="Segoe UI"/>
          <w:sz w:val="56"/>
          <w:szCs w:val="56"/>
        </w:rPr>
        <w:t> </w:t>
      </w:r>
    </w:p>
    <w:p w:rsidR="001E1767" w:rsidRDefault="001E1767" w:rsidP="001E1767">
      <w:pPr>
        <w:pStyle w:val="paragraph"/>
        <w:spacing w:before="0" w:beforeAutospacing="0" w:after="0" w:afterAutospacing="0"/>
        <w:textAlignment w:val="baseline"/>
        <w:rPr>
          <w:rFonts w:ascii="Segoe UI" w:hAnsi="Segoe UI" w:cs="Segoe UI"/>
          <w:sz w:val="14"/>
          <w:szCs w:val="14"/>
        </w:rPr>
      </w:pPr>
      <w:r>
        <w:rPr>
          <w:rStyle w:val="eop"/>
          <w:rFonts w:ascii="Baskerville Old Face" w:hAnsi="Baskerville Old Face" w:cs="Segoe UI"/>
          <w:sz w:val="22"/>
          <w:szCs w:val="22"/>
        </w:rPr>
        <w:t> </w:t>
      </w:r>
    </w:p>
    <w:p w:rsidR="001E1767" w:rsidRDefault="001E1767" w:rsidP="001E1767">
      <w:pPr>
        <w:pStyle w:val="paragraph"/>
        <w:spacing w:before="0" w:beforeAutospacing="0" w:after="0" w:afterAutospacing="0"/>
        <w:jc w:val="center"/>
        <w:textAlignment w:val="baseline"/>
        <w:rPr>
          <w:rFonts w:ascii="Segoe UI" w:hAnsi="Segoe UI" w:cs="Segoe UI"/>
          <w:sz w:val="14"/>
          <w:szCs w:val="14"/>
        </w:rPr>
      </w:pPr>
      <w:r>
        <w:rPr>
          <w:rStyle w:val="eop"/>
          <w:rFonts w:ascii="Calibri" w:hAnsi="Calibri" w:cs="Segoe UI"/>
          <w:sz w:val="22"/>
          <w:szCs w:val="22"/>
        </w:rPr>
        <w:t> </w:t>
      </w:r>
    </w:p>
    <w:p w:rsidR="001E1767" w:rsidRDefault="001E1767" w:rsidP="001E1767">
      <w:pPr>
        <w:pStyle w:val="paragraph"/>
        <w:spacing w:before="0" w:beforeAutospacing="0" w:after="0" w:afterAutospacing="0"/>
        <w:textAlignment w:val="baseline"/>
        <w:rPr>
          <w:rFonts w:ascii="Segoe UI" w:hAnsi="Segoe UI" w:cs="Segoe UI"/>
          <w:sz w:val="14"/>
          <w:szCs w:val="14"/>
        </w:rPr>
      </w:pPr>
      <w:r>
        <w:rPr>
          <w:rStyle w:val="normaltextrun"/>
          <w:rFonts w:ascii="Baskerville Old Face" w:hAnsi="Baskerville Old Face" w:cs="Segoe UI"/>
          <w:sz w:val="48"/>
          <w:szCs w:val="48"/>
        </w:rPr>
        <w:t xml:space="preserve">Delegate – </w:t>
      </w:r>
      <w:proofErr w:type="spellStart"/>
      <w:r>
        <w:rPr>
          <w:rStyle w:val="normaltextrun"/>
          <w:rFonts w:ascii="Baskerville Old Face" w:hAnsi="Baskerville Old Face" w:cs="Segoe UI"/>
          <w:sz w:val="48"/>
          <w:szCs w:val="48"/>
        </w:rPr>
        <w:t>Sarthak</w:t>
      </w:r>
      <w:proofErr w:type="spellEnd"/>
      <w:r>
        <w:rPr>
          <w:rStyle w:val="normaltextrun"/>
          <w:rFonts w:ascii="Baskerville Old Face" w:hAnsi="Baskerville Old Face" w:cs="Segoe UI"/>
          <w:sz w:val="48"/>
          <w:szCs w:val="48"/>
        </w:rPr>
        <w:t xml:space="preserve"> </w:t>
      </w:r>
      <w:proofErr w:type="spellStart"/>
      <w:r>
        <w:rPr>
          <w:rStyle w:val="normaltextrun"/>
          <w:rFonts w:ascii="Baskerville Old Face" w:hAnsi="Baskerville Old Face" w:cs="Segoe UI"/>
          <w:sz w:val="48"/>
          <w:szCs w:val="48"/>
        </w:rPr>
        <w:t>Singla</w:t>
      </w:r>
      <w:proofErr w:type="spellEnd"/>
      <w:r>
        <w:rPr>
          <w:rStyle w:val="normaltextrun"/>
          <w:rFonts w:ascii="Baskerville Old Face" w:hAnsi="Baskerville Old Face" w:cs="Segoe UI"/>
          <w:sz w:val="48"/>
          <w:szCs w:val="48"/>
        </w:rPr>
        <w:t> </w:t>
      </w:r>
      <w:r>
        <w:rPr>
          <w:rStyle w:val="eop"/>
          <w:rFonts w:ascii="Baskerville Old Face" w:hAnsi="Baskerville Old Face" w:cs="Segoe UI"/>
          <w:sz w:val="48"/>
          <w:szCs w:val="48"/>
        </w:rPr>
        <w:t> </w:t>
      </w:r>
    </w:p>
    <w:p w:rsidR="001E1767" w:rsidRDefault="001E1767" w:rsidP="001E1767">
      <w:pPr>
        <w:pStyle w:val="paragraph"/>
        <w:spacing w:before="0" w:beforeAutospacing="0" w:after="0" w:afterAutospacing="0"/>
        <w:textAlignment w:val="baseline"/>
        <w:rPr>
          <w:rFonts w:ascii="Segoe UI" w:hAnsi="Segoe UI" w:cs="Segoe UI"/>
          <w:sz w:val="14"/>
          <w:szCs w:val="14"/>
        </w:rPr>
      </w:pPr>
      <w:r>
        <w:rPr>
          <w:rStyle w:val="normaltextrun"/>
          <w:rFonts w:ascii="Baskerville Old Face" w:hAnsi="Baskerville Old Face" w:cs="Segoe UI"/>
          <w:sz w:val="48"/>
          <w:szCs w:val="48"/>
        </w:rPr>
        <w:t>To - the United Nations General Assembly </w:t>
      </w:r>
      <w:r>
        <w:rPr>
          <w:rStyle w:val="eop"/>
          <w:rFonts w:ascii="Baskerville Old Face" w:hAnsi="Baskerville Old Face" w:cs="Segoe UI"/>
          <w:sz w:val="48"/>
          <w:szCs w:val="48"/>
        </w:rPr>
        <w:t> </w:t>
      </w:r>
    </w:p>
    <w:p w:rsidR="001E1767" w:rsidRDefault="001E1767" w:rsidP="001E1767">
      <w:pPr>
        <w:pStyle w:val="paragraph"/>
        <w:spacing w:before="0" w:beforeAutospacing="0" w:after="0" w:afterAutospacing="0"/>
        <w:textAlignment w:val="baseline"/>
        <w:rPr>
          <w:rFonts w:ascii="Segoe UI" w:hAnsi="Segoe UI" w:cs="Segoe UI"/>
          <w:sz w:val="14"/>
          <w:szCs w:val="14"/>
        </w:rPr>
      </w:pPr>
      <w:r>
        <w:rPr>
          <w:rStyle w:val="normaltextrun"/>
          <w:rFonts w:ascii="Baskerville Old Face" w:hAnsi="Baskerville Old Face" w:cs="Segoe UI"/>
          <w:sz w:val="48"/>
          <w:szCs w:val="48"/>
        </w:rPr>
        <w:t>Agenda - Establishment of a nuclear weapon-free zone in the region of the middle east</w:t>
      </w:r>
      <w:r>
        <w:rPr>
          <w:rStyle w:val="eop"/>
          <w:rFonts w:ascii="Baskerville Old Face" w:hAnsi="Baskerville Old Face" w:cs="Segoe UI"/>
          <w:sz w:val="48"/>
          <w:szCs w:val="48"/>
        </w:rPr>
        <w:t> </w:t>
      </w:r>
    </w:p>
    <w:p w:rsidR="001E1767" w:rsidRDefault="001E1767" w:rsidP="001E1767">
      <w:pPr>
        <w:pStyle w:val="paragraph"/>
        <w:spacing w:before="0" w:beforeAutospacing="0" w:after="0" w:afterAutospacing="0"/>
        <w:textAlignment w:val="baseline"/>
        <w:rPr>
          <w:rFonts w:ascii="Segoe UI" w:hAnsi="Segoe UI" w:cs="Segoe UI"/>
          <w:sz w:val="14"/>
          <w:szCs w:val="14"/>
        </w:rPr>
      </w:pPr>
      <w:r>
        <w:rPr>
          <w:rStyle w:val="eop"/>
          <w:rFonts w:ascii="Baskerville Old Face" w:hAnsi="Baskerville Old Face" w:cs="Segoe UI"/>
          <w:sz w:val="48"/>
          <w:szCs w:val="48"/>
        </w:rPr>
        <w:t> </w:t>
      </w:r>
    </w:p>
    <w:p w:rsidR="001E1767" w:rsidRDefault="001E1767" w:rsidP="001E1767">
      <w:pPr>
        <w:pStyle w:val="paragraph"/>
        <w:spacing w:before="0" w:beforeAutospacing="0" w:after="0" w:afterAutospacing="0"/>
        <w:textAlignment w:val="baseline"/>
        <w:rPr>
          <w:rFonts w:ascii="Segoe UI" w:hAnsi="Segoe UI" w:cs="Segoe UI"/>
          <w:sz w:val="14"/>
          <w:szCs w:val="14"/>
        </w:rPr>
      </w:pPr>
      <w:r>
        <w:rPr>
          <w:rStyle w:val="normaltextrun"/>
          <w:rFonts w:ascii="Baskerville Old Face" w:hAnsi="Baskerville Old Face" w:cs="Segoe UI"/>
          <w:sz w:val="32"/>
          <w:szCs w:val="32"/>
        </w:rPr>
        <w:t>Switzerland, officially the Swiss Confederation, is a country situated at the confluence of Western, Central, and Southern Europe. The neutrality of Switzerland is world renown, the country has not fought any war from last 200 years. Switzerland believes in the policy of peace and harmony. Switzerland believes that weapons of mass destruction that are the nuclear weapons are dangerous for anyone to have. </w:t>
      </w:r>
      <w:r>
        <w:rPr>
          <w:rStyle w:val="eop"/>
          <w:rFonts w:ascii="Baskerville Old Face" w:hAnsi="Baskerville Old Face" w:cs="Segoe UI"/>
          <w:sz w:val="32"/>
          <w:szCs w:val="32"/>
        </w:rPr>
        <w:t> </w:t>
      </w:r>
    </w:p>
    <w:p w:rsidR="001E1767" w:rsidRDefault="001E1767" w:rsidP="001E1767">
      <w:pPr>
        <w:pStyle w:val="paragraph"/>
        <w:spacing w:before="0" w:beforeAutospacing="0" w:after="0" w:afterAutospacing="0"/>
        <w:textAlignment w:val="baseline"/>
        <w:rPr>
          <w:rFonts w:ascii="Segoe UI" w:hAnsi="Segoe UI" w:cs="Segoe UI"/>
          <w:sz w:val="14"/>
          <w:szCs w:val="14"/>
        </w:rPr>
      </w:pPr>
      <w:r>
        <w:rPr>
          <w:rStyle w:val="eop"/>
          <w:rFonts w:ascii="Baskerville Old Face" w:hAnsi="Baskerville Old Face" w:cs="Segoe UI"/>
          <w:sz w:val="32"/>
          <w:szCs w:val="32"/>
        </w:rPr>
        <w:t> </w:t>
      </w:r>
    </w:p>
    <w:p w:rsidR="001E1767" w:rsidRDefault="001E1767" w:rsidP="001E1767">
      <w:pPr>
        <w:pStyle w:val="paragraph"/>
        <w:spacing w:before="0" w:beforeAutospacing="0" w:after="0" w:afterAutospacing="0"/>
        <w:textAlignment w:val="baseline"/>
        <w:rPr>
          <w:rFonts w:ascii="Segoe UI" w:hAnsi="Segoe UI" w:cs="Segoe UI"/>
          <w:sz w:val="14"/>
          <w:szCs w:val="14"/>
        </w:rPr>
      </w:pPr>
      <w:r>
        <w:rPr>
          <w:rStyle w:val="normaltextrun"/>
          <w:rFonts w:ascii="Baskerville Old Face" w:hAnsi="Baskerville Old Face" w:cs="Segoe UI"/>
          <w:sz w:val="32"/>
          <w:szCs w:val="32"/>
        </w:rPr>
        <w:t>Switzerland is very clear on its point of view on the topic of nuclear weapon from past and have taken necessary and flag bearing steps toward its approach. </w:t>
      </w:r>
      <w:r>
        <w:rPr>
          <w:rStyle w:val="normaltextrun"/>
          <w:rFonts w:ascii="Baskerville Old Face" w:hAnsi="Baskerville Old Face" w:cs="Segoe UI"/>
          <w:color w:val="222222"/>
          <w:sz w:val="32"/>
          <w:szCs w:val="32"/>
        </w:rPr>
        <w:t>On July 7, 2017, </w:t>
      </w:r>
      <w:r>
        <w:rPr>
          <w:rStyle w:val="normaltextrun"/>
          <w:rFonts w:ascii="Baskerville Old Face" w:hAnsi="Baskerville Old Face" w:cs="Segoe UI"/>
          <w:b/>
          <w:bCs/>
          <w:color w:val="222222"/>
          <w:sz w:val="32"/>
          <w:szCs w:val="32"/>
        </w:rPr>
        <w:t>Switzerland</w:t>
      </w:r>
      <w:r>
        <w:rPr>
          <w:rStyle w:val="normaltextrun"/>
          <w:rFonts w:ascii="Baskerville Old Face" w:hAnsi="Baskerville Old Face" w:cs="Segoe UI"/>
          <w:color w:val="222222"/>
          <w:sz w:val="32"/>
          <w:szCs w:val="32"/>
        </w:rPr>
        <w:t> voted in favor of the Treaty on the Prohibition of </w:t>
      </w:r>
      <w:r>
        <w:rPr>
          <w:rStyle w:val="normaltextrun"/>
          <w:rFonts w:ascii="Baskerville Old Face" w:hAnsi="Baskerville Old Face" w:cs="Segoe UI"/>
          <w:b/>
          <w:bCs/>
          <w:color w:val="222222"/>
          <w:sz w:val="32"/>
          <w:szCs w:val="32"/>
        </w:rPr>
        <w:t>Nuclear Weapons</w:t>
      </w:r>
      <w:r>
        <w:rPr>
          <w:rStyle w:val="normaltextrun"/>
          <w:rFonts w:ascii="Baskerville Old Face" w:hAnsi="Baskerville Old Face" w:cs="Segoe UI"/>
          <w:color w:val="222222"/>
          <w:sz w:val="32"/>
          <w:szCs w:val="32"/>
        </w:rPr>
        <w:t>, the first such international treaty to ban </w:t>
      </w:r>
      <w:r>
        <w:rPr>
          <w:rStyle w:val="normaltextrun"/>
          <w:rFonts w:ascii="Baskerville Old Face" w:hAnsi="Baskerville Old Face" w:cs="Segoe UI"/>
          <w:b/>
          <w:bCs/>
          <w:color w:val="222222"/>
          <w:sz w:val="32"/>
          <w:szCs w:val="32"/>
        </w:rPr>
        <w:t>nuclear weapons. </w:t>
      </w:r>
      <w:r>
        <w:rPr>
          <w:rStyle w:val="normaltextrun"/>
          <w:rFonts w:ascii="Baskerville Old Face" w:hAnsi="Baskerville Old Face" w:cs="Segoe UI"/>
          <w:color w:val="222222"/>
          <w:sz w:val="32"/>
          <w:szCs w:val="32"/>
        </w:rPr>
        <w:t>On </w:t>
      </w:r>
      <w:r>
        <w:rPr>
          <w:rStyle w:val="normaltextrun"/>
          <w:rFonts w:ascii="Baskerville Old Face" w:hAnsi="Baskerville Old Face" w:cs="Segoe UI"/>
          <w:sz w:val="32"/>
          <w:szCs w:val="32"/>
        </w:rPr>
        <w:t>27 Nov, 1969 the Treaty on the Non-Proliferation of Nuclear Weapons. Switzerland believes in the future not in the past but the above stated steps showcase the mindset and point of view of Switzerland on the issue.</w:t>
      </w:r>
      <w:r>
        <w:rPr>
          <w:rStyle w:val="eop"/>
          <w:rFonts w:ascii="Baskerville Old Face" w:hAnsi="Baskerville Old Face" w:cs="Segoe UI"/>
          <w:sz w:val="32"/>
          <w:szCs w:val="32"/>
        </w:rPr>
        <w:t> </w:t>
      </w:r>
    </w:p>
    <w:p w:rsidR="001E1767" w:rsidRDefault="001E1767" w:rsidP="001E1767">
      <w:pPr>
        <w:pStyle w:val="paragraph"/>
        <w:spacing w:before="0" w:beforeAutospacing="0" w:after="0" w:afterAutospacing="0"/>
        <w:textAlignment w:val="baseline"/>
        <w:rPr>
          <w:rFonts w:ascii="Segoe UI" w:hAnsi="Segoe UI" w:cs="Segoe UI"/>
          <w:sz w:val="14"/>
          <w:szCs w:val="14"/>
        </w:rPr>
      </w:pPr>
      <w:r>
        <w:rPr>
          <w:rStyle w:val="eop"/>
          <w:rFonts w:ascii="Baskerville Old Face" w:hAnsi="Baskerville Old Face" w:cs="Segoe UI"/>
          <w:sz w:val="32"/>
          <w:szCs w:val="32"/>
        </w:rPr>
        <w:t> </w:t>
      </w:r>
    </w:p>
    <w:p w:rsidR="001E1767" w:rsidRDefault="001E1767" w:rsidP="001E1767">
      <w:pPr>
        <w:pStyle w:val="paragraph"/>
        <w:spacing w:before="0" w:beforeAutospacing="0" w:after="0" w:afterAutospacing="0"/>
        <w:textAlignment w:val="baseline"/>
        <w:rPr>
          <w:rFonts w:ascii="Segoe UI" w:hAnsi="Segoe UI" w:cs="Segoe UI"/>
          <w:sz w:val="14"/>
          <w:szCs w:val="14"/>
        </w:rPr>
      </w:pPr>
      <w:r>
        <w:rPr>
          <w:rStyle w:val="normaltextrun"/>
          <w:rFonts w:ascii="Baskerville Old Face" w:hAnsi="Baskerville Old Face" w:cs="Segoe UI"/>
          <w:sz w:val="32"/>
          <w:szCs w:val="32"/>
        </w:rPr>
        <w:t>Switzerland believes that nuclear weapons are very dangerous tools of destruction capable of extinction of life. And possession of nuclear weapons in wrong hands is the worst news for any of us, the humans. Possession of weapons is an indication for the preparation of war, whereas the first and the most crucial motive of the united nations is to prevent anything near to that. If any kind of nuclear weapons are used in the future, </w:t>
      </w:r>
      <w:r>
        <w:rPr>
          <w:rStyle w:val="normaltextrun"/>
          <w:rFonts w:ascii="Baskerville Old Face" w:hAnsi="Baskerville Old Face" w:cs="Segoe UI"/>
          <w:b/>
          <w:bCs/>
          <w:sz w:val="32"/>
          <w:szCs w:val="32"/>
        </w:rPr>
        <w:t>no one is safe. </w:t>
      </w:r>
      <w:r>
        <w:rPr>
          <w:rStyle w:val="eop"/>
          <w:rFonts w:ascii="Baskerville Old Face" w:hAnsi="Baskerville Old Face" w:cs="Segoe UI"/>
          <w:sz w:val="32"/>
          <w:szCs w:val="32"/>
        </w:rPr>
        <w:t> </w:t>
      </w:r>
    </w:p>
    <w:p w:rsidR="001E1767" w:rsidRDefault="001E1767" w:rsidP="001E1767">
      <w:pPr>
        <w:pStyle w:val="paragraph"/>
        <w:spacing w:before="0" w:beforeAutospacing="0" w:after="0" w:afterAutospacing="0"/>
        <w:textAlignment w:val="baseline"/>
        <w:rPr>
          <w:rFonts w:ascii="Segoe UI" w:hAnsi="Segoe UI" w:cs="Segoe UI"/>
          <w:sz w:val="14"/>
          <w:szCs w:val="14"/>
        </w:rPr>
      </w:pPr>
      <w:r>
        <w:rPr>
          <w:rStyle w:val="normaltextrun"/>
          <w:rFonts w:ascii="Baskerville Old Face" w:hAnsi="Baskerville Old Face" w:cs="Segoe UI"/>
          <w:sz w:val="32"/>
          <w:szCs w:val="32"/>
        </w:rPr>
        <w:lastRenderedPageBreak/>
        <w:t xml:space="preserve">The </w:t>
      </w:r>
      <w:proofErr w:type="spellStart"/>
      <w:r>
        <w:rPr>
          <w:rStyle w:val="normaltextrun"/>
          <w:rFonts w:ascii="Baskerville Old Face" w:hAnsi="Baskerville Old Face" w:cs="Segoe UI"/>
          <w:sz w:val="32"/>
          <w:szCs w:val="32"/>
        </w:rPr>
        <w:t>swiss</w:t>
      </w:r>
      <w:proofErr w:type="spellEnd"/>
      <w:r>
        <w:rPr>
          <w:rStyle w:val="normaltextrun"/>
          <w:rFonts w:ascii="Baskerville Old Face" w:hAnsi="Baskerville Old Face" w:cs="Segoe UI"/>
          <w:sz w:val="32"/>
          <w:szCs w:val="32"/>
        </w:rPr>
        <w:t xml:space="preserve"> confederation expects the nations of the world to support the motive of the discussion and take serious steps in the way forward before it's too late. Switzerland expects the middle eastern countries to support and be the flag bearers in the movement. Any nation which will not follow this without any reasonable justification shall be considered as not an ally and may shall deteriorate the relations between the nations. Switzerland suggests to make a </w:t>
      </w:r>
      <w:r>
        <w:rPr>
          <w:rStyle w:val="normaltextrun"/>
          <w:rFonts w:ascii="Baskerville Old Face" w:hAnsi="Baskerville Old Face" w:cs="Segoe UI"/>
          <w:b/>
          <w:bCs/>
          <w:sz w:val="32"/>
          <w:szCs w:val="32"/>
        </w:rPr>
        <w:t>nuclear weapon free world. </w:t>
      </w:r>
      <w:r>
        <w:rPr>
          <w:rStyle w:val="normaltextrun"/>
          <w:rFonts w:ascii="Baskerville Old Face" w:hAnsi="Baskerville Old Face" w:cs="Segoe UI"/>
          <w:sz w:val="32"/>
          <w:szCs w:val="32"/>
        </w:rPr>
        <w:t>Switzerland will volunteer to support the cause with necessary requirements. </w:t>
      </w:r>
      <w:r>
        <w:rPr>
          <w:rStyle w:val="eop"/>
          <w:rFonts w:ascii="Baskerville Old Face" w:hAnsi="Baskerville Old Face" w:cs="Segoe UI"/>
          <w:sz w:val="32"/>
          <w:szCs w:val="32"/>
        </w:rPr>
        <w:t> </w:t>
      </w:r>
    </w:p>
    <w:p w:rsidR="001E1767" w:rsidRDefault="001E1767" w:rsidP="001E1767">
      <w:pPr>
        <w:pStyle w:val="paragraph"/>
        <w:spacing w:before="0" w:beforeAutospacing="0" w:after="0" w:afterAutospacing="0"/>
        <w:textAlignment w:val="baseline"/>
        <w:rPr>
          <w:rFonts w:ascii="Segoe UI" w:hAnsi="Segoe UI" w:cs="Segoe UI"/>
          <w:sz w:val="14"/>
          <w:szCs w:val="14"/>
        </w:rPr>
      </w:pPr>
      <w:r>
        <w:rPr>
          <w:rStyle w:val="normaltextrun"/>
          <w:rFonts w:ascii="Baskerville Old Face" w:hAnsi="Baskerville Old Face" w:cs="Segoe UI"/>
          <w:sz w:val="32"/>
          <w:szCs w:val="32"/>
        </w:rPr>
        <w:t>I would like to conclude by saying that it</w:t>
      </w:r>
      <w:r>
        <w:rPr>
          <w:rStyle w:val="normaltextrun"/>
          <w:rFonts w:ascii="Baskerville Old Face" w:hAnsi="Baskerville Old Face" w:cs="Segoe UI"/>
          <w:color w:val="181818"/>
          <w:sz w:val="21"/>
          <w:szCs w:val="21"/>
        </w:rPr>
        <w:t> i</w:t>
      </w:r>
      <w:r>
        <w:rPr>
          <w:rStyle w:val="normaltextrun"/>
          <w:rFonts w:ascii="Baskerville Old Face" w:hAnsi="Baskerville Old Face" w:cs="Segoe UI"/>
          <w:color w:val="181818"/>
          <w:sz w:val="32"/>
          <w:szCs w:val="32"/>
        </w:rPr>
        <w:t>s such a supreme folly to believe that nuclear weapons are deadly only if they're used. The fact that they exist at all, their presence in our lives, will wreak more havoc than we can begin to fathom. Nuclear weapons pervade our thinking. Control our behavior. Administer our societies. Inform our dreams. They bury themselves like meat hooks deep in the base of our brains. They are purveyors of madness. They are the ultimate colonizer. Whiter than any white man that ever lived. The very heart of whiteness.</w:t>
      </w:r>
    </w:p>
    <w:p w:rsidR="00BB7B4D" w:rsidRDefault="00BB7B4D"/>
    <w:sectPr w:rsidR="00BB7B4D" w:rsidSect="00BB7B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1E1767"/>
    <w:rsid w:val="001E1767"/>
    <w:rsid w:val="00BB7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E1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1767"/>
  </w:style>
  <w:style w:type="character" w:customStyle="1" w:styleId="eop">
    <w:name w:val="eop"/>
    <w:basedOn w:val="DefaultParagraphFont"/>
    <w:rsid w:val="001E1767"/>
  </w:style>
</w:styles>
</file>

<file path=word/webSettings.xml><?xml version="1.0" encoding="utf-8"?>
<w:webSettings xmlns:r="http://schemas.openxmlformats.org/officeDocument/2006/relationships" xmlns:w="http://schemas.openxmlformats.org/wordprocessingml/2006/main">
  <w:divs>
    <w:div w:id="1044872023">
      <w:bodyDiv w:val="1"/>
      <w:marLeft w:val="0"/>
      <w:marRight w:val="0"/>
      <w:marTop w:val="0"/>
      <w:marBottom w:val="0"/>
      <w:divBdr>
        <w:top w:val="none" w:sz="0" w:space="0" w:color="auto"/>
        <w:left w:val="none" w:sz="0" w:space="0" w:color="auto"/>
        <w:bottom w:val="none" w:sz="0" w:space="0" w:color="auto"/>
        <w:right w:val="none" w:sz="0" w:space="0" w:color="auto"/>
      </w:divBdr>
      <w:divsChild>
        <w:div w:id="1785731591">
          <w:marLeft w:val="0"/>
          <w:marRight w:val="0"/>
          <w:marTop w:val="0"/>
          <w:marBottom w:val="0"/>
          <w:divBdr>
            <w:top w:val="none" w:sz="0" w:space="0" w:color="auto"/>
            <w:left w:val="none" w:sz="0" w:space="0" w:color="auto"/>
            <w:bottom w:val="none" w:sz="0" w:space="0" w:color="auto"/>
            <w:right w:val="none" w:sz="0" w:space="0" w:color="auto"/>
          </w:divBdr>
        </w:div>
        <w:div w:id="273095835">
          <w:marLeft w:val="0"/>
          <w:marRight w:val="0"/>
          <w:marTop w:val="0"/>
          <w:marBottom w:val="0"/>
          <w:divBdr>
            <w:top w:val="none" w:sz="0" w:space="0" w:color="auto"/>
            <w:left w:val="none" w:sz="0" w:space="0" w:color="auto"/>
            <w:bottom w:val="none" w:sz="0" w:space="0" w:color="auto"/>
            <w:right w:val="none" w:sz="0" w:space="0" w:color="auto"/>
          </w:divBdr>
        </w:div>
        <w:div w:id="1924072772">
          <w:marLeft w:val="0"/>
          <w:marRight w:val="0"/>
          <w:marTop w:val="0"/>
          <w:marBottom w:val="0"/>
          <w:divBdr>
            <w:top w:val="none" w:sz="0" w:space="0" w:color="auto"/>
            <w:left w:val="none" w:sz="0" w:space="0" w:color="auto"/>
            <w:bottom w:val="none" w:sz="0" w:space="0" w:color="auto"/>
            <w:right w:val="none" w:sz="0" w:space="0" w:color="auto"/>
          </w:divBdr>
        </w:div>
        <w:div w:id="401373057">
          <w:marLeft w:val="0"/>
          <w:marRight w:val="0"/>
          <w:marTop w:val="0"/>
          <w:marBottom w:val="0"/>
          <w:divBdr>
            <w:top w:val="none" w:sz="0" w:space="0" w:color="auto"/>
            <w:left w:val="none" w:sz="0" w:space="0" w:color="auto"/>
            <w:bottom w:val="none" w:sz="0" w:space="0" w:color="auto"/>
            <w:right w:val="none" w:sz="0" w:space="0" w:color="auto"/>
          </w:divBdr>
        </w:div>
        <w:div w:id="1081607998">
          <w:marLeft w:val="0"/>
          <w:marRight w:val="0"/>
          <w:marTop w:val="0"/>
          <w:marBottom w:val="0"/>
          <w:divBdr>
            <w:top w:val="none" w:sz="0" w:space="0" w:color="auto"/>
            <w:left w:val="none" w:sz="0" w:space="0" w:color="auto"/>
            <w:bottom w:val="none" w:sz="0" w:space="0" w:color="auto"/>
            <w:right w:val="none" w:sz="0" w:space="0" w:color="auto"/>
          </w:divBdr>
        </w:div>
        <w:div w:id="1653481118">
          <w:marLeft w:val="0"/>
          <w:marRight w:val="0"/>
          <w:marTop w:val="0"/>
          <w:marBottom w:val="0"/>
          <w:divBdr>
            <w:top w:val="none" w:sz="0" w:space="0" w:color="auto"/>
            <w:left w:val="none" w:sz="0" w:space="0" w:color="auto"/>
            <w:bottom w:val="none" w:sz="0" w:space="0" w:color="auto"/>
            <w:right w:val="none" w:sz="0" w:space="0" w:color="auto"/>
          </w:divBdr>
        </w:div>
        <w:div w:id="815487925">
          <w:marLeft w:val="0"/>
          <w:marRight w:val="0"/>
          <w:marTop w:val="0"/>
          <w:marBottom w:val="0"/>
          <w:divBdr>
            <w:top w:val="none" w:sz="0" w:space="0" w:color="auto"/>
            <w:left w:val="none" w:sz="0" w:space="0" w:color="auto"/>
            <w:bottom w:val="none" w:sz="0" w:space="0" w:color="auto"/>
            <w:right w:val="none" w:sz="0" w:space="0" w:color="auto"/>
          </w:divBdr>
        </w:div>
        <w:div w:id="1227229789">
          <w:marLeft w:val="0"/>
          <w:marRight w:val="0"/>
          <w:marTop w:val="0"/>
          <w:marBottom w:val="0"/>
          <w:divBdr>
            <w:top w:val="none" w:sz="0" w:space="0" w:color="auto"/>
            <w:left w:val="none" w:sz="0" w:space="0" w:color="auto"/>
            <w:bottom w:val="none" w:sz="0" w:space="0" w:color="auto"/>
            <w:right w:val="none" w:sz="0" w:space="0" w:color="auto"/>
          </w:divBdr>
        </w:div>
        <w:div w:id="696078137">
          <w:marLeft w:val="0"/>
          <w:marRight w:val="0"/>
          <w:marTop w:val="0"/>
          <w:marBottom w:val="0"/>
          <w:divBdr>
            <w:top w:val="none" w:sz="0" w:space="0" w:color="auto"/>
            <w:left w:val="none" w:sz="0" w:space="0" w:color="auto"/>
            <w:bottom w:val="none" w:sz="0" w:space="0" w:color="auto"/>
            <w:right w:val="none" w:sz="0" w:space="0" w:color="auto"/>
          </w:divBdr>
        </w:div>
        <w:div w:id="1828015387">
          <w:marLeft w:val="0"/>
          <w:marRight w:val="0"/>
          <w:marTop w:val="0"/>
          <w:marBottom w:val="0"/>
          <w:divBdr>
            <w:top w:val="none" w:sz="0" w:space="0" w:color="auto"/>
            <w:left w:val="none" w:sz="0" w:space="0" w:color="auto"/>
            <w:bottom w:val="none" w:sz="0" w:space="0" w:color="auto"/>
            <w:right w:val="none" w:sz="0" w:space="0" w:color="auto"/>
          </w:divBdr>
        </w:div>
        <w:div w:id="553393207">
          <w:marLeft w:val="0"/>
          <w:marRight w:val="0"/>
          <w:marTop w:val="0"/>
          <w:marBottom w:val="0"/>
          <w:divBdr>
            <w:top w:val="none" w:sz="0" w:space="0" w:color="auto"/>
            <w:left w:val="none" w:sz="0" w:space="0" w:color="auto"/>
            <w:bottom w:val="none" w:sz="0" w:space="0" w:color="auto"/>
            <w:right w:val="none" w:sz="0" w:space="0" w:color="auto"/>
          </w:divBdr>
        </w:div>
        <w:div w:id="209073545">
          <w:marLeft w:val="0"/>
          <w:marRight w:val="0"/>
          <w:marTop w:val="0"/>
          <w:marBottom w:val="0"/>
          <w:divBdr>
            <w:top w:val="none" w:sz="0" w:space="0" w:color="auto"/>
            <w:left w:val="none" w:sz="0" w:space="0" w:color="auto"/>
            <w:bottom w:val="none" w:sz="0" w:space="0" w:color="auto"/>
            <w:right w:val="none" w:sz="0" w:space="0" w:color="auto"/>
          </w:divBdr>
        </w:div>
        <w:div w:id="1557005206">
          <w:marLeft w:val="0"/>
          <w:marRight w:val="0"/>
          <w:marTop w:val="0"/>
          <w:marBottom w:val="0"/>
          <w:divBdr>
            <w:top w:val="none" w:sz="0" w:space="0" w:color="auto"/>
            <w:left w:val="none" w:sz="0" w:space="0" w:color="auto"/>
            <w:bottom w:val="none" w:sz="0" w:space="0" w:color="auto"/>
            <w:right w:val="none" w:sz="0" w:space="0" w:color="auto"/>
          </w:divBdr>
        </w:div>
        <w:div w:id="531262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2020-10-03T06:06:00Z</dcterms:created>
  <dcterms:modified xsi:type="dcterms:W3CDTF">2020-10-03T06:10:00Z</dcterms:modified>
</cp:coreProperties>
</file>