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8A7" w:rsidRPr="006E103D" w:rsidRDefault="00B26A82">
      <w:pPr>
        <w:rPr>
          <w:rFonts w:cs="Aharoni"/>
          <w:b/>
          <w:color w:val="000000" w:themeColor="text1"/>
          <w:sz w:val="72"/>
          <w:szCs w:val="72"/>
          <w:u w:val="single"/>
        </w:rPr>
      </w:pPr>
      <w:r w:rsidRPr="006E103D">
        <w:rPr>
          <w:rFonts w:cs="Aharoni"/>
          <w:b/>
          <w:color w:val="000000" w:themeColor="text1"/>
          <w:sz w:val="72"/>
          <w:szCs w:val="72"/>
          <w:u w:val="single"/>
        </w:rPr>
        <w:t>Position Paper</w:t>
      </w:r>
    </w:p>
    <w:p w:rsidR="00B26A82" w:rsidRDefault="00B26A82">
      <w:pPr>
        <w:rPr>
          <w:rFonts w:cs="Aharoni"/>
          <w:sz w:val="28"/>
          <w:szCs w:val="28"/>
        </w:rPr>
      </w:pPr>
      <w:r w:rsidRPr="006E103D">
        <w:rPr>
          <w:rFonts w:cs="Aharoni"/>
          <w:b/>
          <w:i/>
          <w:sz w:val="28"/>
          <w:szCs w:val="28"/>
          <w:u w:val="single"/>
        </w:rPr>
        <w:t>Portfolio</w:t>
      </w:r>
      <w:r w:rsidRPr="00BC0DAE">
        <w:rPr>
          <w:rFonts w:cs="Aharoni"/>
          <w:sz w:val="28"/>
          <w:szCs w:val="28"/>
          <w:u w:val="single"/>
        </w:rPr>
        <w:t xml:space="preserve"> </w:t>
      </w:r>
      <w:r>
        <w:rPr>
          <w:rFonts w:cs="Aharoni"/>
          <w:sz w:val="28"/>
          <w:szCs w:val="28"/>
        </w:rPr>
        <w:t>- Morocco</w:t>
      </w:r>
    </w:p>
    <w:p w:rsidR="00B26A82" w:rsidRDefault="00B26A82" w:rsidP="00D15DA9">
      <w:pPr>
        <w:ind w:right="2880"/>
        <w:rPr>
          <w:rFonts w:cs="Aharoni"/>
          <w:sz w:val="28"/>
          <w:szCs w:val="28"/>
        </w:rPr>
      </w:pPr>
      <w:r w:rsidRPr="006E103D">
        <w:rPr>
          <w:rFonts w:cs="Aharoni"/>
          <w:b/>
          <w:i/>
          <w:sz w:val="28"/>
          <w:szCs w:val="28"/>
          <w:u w:val="single"/>
        </w:rPr>
        <w:t>Agenda</w:t>
      </w:r>
      <w:r w:rsidRPr="006E103D">
        <w:rPr>
          <w:rFonts w:cs="Aharoni"/>
          <w:b/>
          <w:i/>
          <w:sz w:val="28"/>
          <w:szCs w:val="28"/>
        </w:rPr>
        <w:t xml:space="preserve"> </w:t>
      </w:r>
      <w:r>
        <w:rPr>
          <w:rFonts w:cs="Aharoni"/>
          <w:sz w:val="28"/>
          <w:szCs w:val="28"/>
        </w:rPr>
        <w:t>- Improving access to immunization and halting the spread of vaccine-preventable disease.</w:t>
      </w:r>
    </w:p>
    <w:p w:rsidR="00BC0DAE" w:rsidRPr="006E103D" w:rsidRDefault="00B26A82">
      <w:pPr>
        <w:rPr>
          <w:rFonts w:cs="Aharoni"/>
          <w:b/>
          <w:sz w:val="32"/>
          <w:szCs w:val="32"/>
          <w:u w:val="single"/>
        </w:rPr>
      </w:pPr>
      <w:proofErr w:type="gramStart"/>
      <w:r w:rsidRPr="006E103D">
        <w:rPr>
          <w:rFonts w:cs="Aharoni"/>
          <w:b/>
          <w:sz w:val="32"/>
          <w:szCs w:val="32"/>
          <w:u w:val="single"/>
        </w:rPr>
        <w:t xml:space="preserve">INTRODUCTION </w:t>
      </w:r>
      <w:r w:rsidR="00BC0DAE" w:rsidRPr="006E103D">
        <w:rPr>
          <w:rFonts w:cs="Aharoni"/>
          <w:b/>
          <w:sz w:val="32"/>
          <w:szCs w:val="32"/>
          <w:u w:val="single"/>
        </w:rPr>
        <w:t xml:space="preserve"> OF</w:t>
      </w:r>
      <w:proofErr w:type="gramEnd"/>
      <w:r w:rsidR="00BC0DAE" w:rsidRPr="006E103D">
        <w:rPr>
          <w:rFonts w:cs="Aharoni"/>
          <w:b/>
          <w:sz w:val="32"/>
          <w:szCs w:val="32"/>
          <w:u w:val="single"/>
        </w:rPr>
        <w:t xml:space="preserve"> COUNTRY – </w:t>
      </w:r>
    </w:p>
    <w:p w:rsidR="00D15DA9" w:rsidRDefault="00BC0DAE" w:rsidP="00D15DA9">
      <w:pPr>
        <w:ind w:right="2880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 Morocco is a country located in North Africa. </w:t>
      </w:r>
      <w:proofErr w:type="gramStart"/>
      <w:r>
        <w:rPr>
          <w:rFonts w:cs="Aharoni"/>
          <w:sz w:val="24"/>
          <w:szCs w:val="24"/>
        </w:rPr>
        <w:t>It’s</w:t>
      </w:r>
      <w:proofErr w:type="gramEnd"/>
      <w:r>
        <w:rPr>
          <w:rFonts w:cs="Aharoni"/>
          <w:sz w:val="24"/>
          <w:szCs w:val="24"/>
        </w:rPr>
        <w:t xml:space="preserve"> capital is “RABAT”. The Prime Minister of </w:t>
      </w:r>
      <w:r w:rsidR="00D15DA9">
        <w:rPr>
          <w:rFonts w:cs="Aharoni"/>
          <w:sz w:val="24"/>
          <w:szCs w:val="24"/>
        </w:rPr>
        <w:t xml:space="preserve">Morocco is “SADDEDDINE OTHMANI”. </w:t>
      </w:r>
    </w:p>
    <w:p w:rsidR="00B26A82" w:rsidRDefault="00BC0DAE" w:rsidP="00D15DA9">
      <w:pPr>
        <w:ind w:right="2880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It is a country where </w:t>
      </w:r>
      <w:proofErr w:type="gramStart"/>
      <w:r>
        <w:rPr>
          <w:rFonts w:cs="Aharoni"/>
          <w:sz w:val="24"/>
          <w:szCs w:val="24"/>
        </w:rPr>
        <w:t>Africa ,</w:t>
      </w:r>
      <w:proofErr w:type="gramEnd"/>
      <w:r>
        <w:rPr>
          <w:rFonts w:cs="Aharoni"/>
          <w:sz w:val="24"/>
          <w:szCs w:val="24"/>
        </w:rPr>
        <w:t xml:space="preserve"> Arab and European cultures are entwined. </w:t>
      </w:r>
      <w:r w:rsidR="00D15DA9">
        <w:rPr>
          <w:rFonts w:cs="Aharoni"/>
          <w:sz w:val="24"/>
          <w:szCs w:val="24"/>
        </w:rPr>
        <w:t xml:space="preserve">Located at the mouth of Mediterranean </w:t>
      </w:r>
      <w:proofErr w:type="gramStart"/>
      <w:r w:rsidR="00D15DA9">
        <w:rPr>
          <w:rFonts w:cs="Aharoni"/>
          <w:sz w:val="24"/>
          <w:szCs w:val="24"/>
        </w:rPr>
        <w:t>sea ,</w:t>
      </w:r>
      <w:proofErr w:type="gramEnd"/>
      <w:r w:rsidR="00D15DA9">
        <w:rPr>
          <w:rFonts w:cs="Aharoni"/>
          <w:sz w:val="24"/>
          <w:szCs w:val="24"/>
        </w:rPr>
        <w:t xml:space="preserve"> Morocco is the closest point of contact to Europe for Africa as a continent . Morocco is a land of </w:t>
      </w:r>
      <w:proofErr w:type="gramStart"/>
      <w:r w:rsidR="00D15DA9">
        <w:rPr>
          <w:rFonts w:cs="Aharoni"/>
          <w:sz w:val="24"/>
          <w:szCs w:val="24"/>
        </w:rPr>
        <w:t>tolerance ,</w:t>
      </w:r>
      <w:proofErr w:type="gramEnd"/>
      <w:r w:rsidR="00D15DA9">
        <w:rPr>
          <w:rFonts w:cs="Aharoni"/>
          <w:sz w:val="24"/>
          <w:szCs w:val="24"/>
        </w:rPr>
        <w:t xml:space="preserve"> a blend of cultures and religions , a country known for </w:t>
      </w:r>
      <w:proofErr w:type="spellStart"/>
      <w:r w:rsidR="00D15DA9">
        <w:rPr>
          <w:rFonts w:cs="Aharoni"/>
          <w:sz w:val="24"/>
          <w:szCs w:val="24"/>
        </w:rPr>
        <w:t>it’s</w:t>
      </w:r>
      <w:proofErr w:type="spellEnd"/>
      <w:r w:rsidR="00D15DA9">
        <w:rPr>
          <w:rFonts w:cs="Aharoni"/>
          <w:sz w:val="24"/>
          <w:szCs w:val="24"/>
        </w:rPr>
        <w:t xml:space="preserve"> amazing hospitality.</w:t>
      </w:r>
    </w:p>
    <w:p w:rsidR="006E103D" w:rsidRPr="006E103D" w:rsidRDefault="006E103D" w:rsidP="00D15DA9">
      <w:pPr>
        <w:ind w:right="2880"/>
        <w:rPr>
          <w:rFonts w:cs="Aharoni"/>
          <w:b/>
          <w:sz w:val="32"/>
          <w:szCs w:val="32"/>
          <w:u w:val="single"/>
        </w:rPr>
      </w:pPr>
      <w:r w:rsidRPr="006E103D">
        <w:rPr>
          <w:rFonts w:cs="Aharoni"/>
          <w:b/>
          <w:sz w:val="32"/>
          <w:szCs w:val="32"/>
          <w:u w:val="single"/>
        </w:rPr>
        <w:t xml:space="preserve">HOW DOES THE ISSUE AFFECT OUR COUNTRY </w:t>
      </w:r>
      <w:r w:rsidR="00F8716F">
        <w:rPr>
          <w:rFonts w:cs="Aharoni"/>
          <w:b/>
          <w:sz w:val="32"/>
          <w:szCs w:val="32"/>
          <w:u w:val="single"/>
        </w:rPr>
        <w:t>-</w:t>
      </w:r>
    </w:p>
    <w:p w:rsidR="006E103D" w:rsidRPr="006E103D" w:rsidRDefault="006E103D" w:rsidP="00D15DA9">
      <w:pPr>
        <w:ind w:right="2880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Imports, on the other hand, are expected to increase. The kingdom is expected to conclude 2020 with an economic contraction of 6.6%. </w:t>
      </w:r>
      <w:proofErr w:type="gramStart"/>
      <w:r>
        <w:rPr>
          <w:rFonts w:cs="Aharoni"/>
          <w:sz w:val="24"/>
          <w:szCs w:val="24"/>
        </w:rPr>
        <w:t>Furthermore, the pandemic, and associated lockdown measures, led to a significant increase in unemployment and underemployment.</w:t>
      </w:r>
      <w:proofErr w:type="gramEnd"/>
      <w:r>
        <w:rPr>
          <w:rFonts w:cs="Aharoni"/>
          <w:sz w:val="24"/>
          <w:szCs w:val="24"/>
        </w:rPr>
        <w:t xml:space="preserve">   </w:t>
      </w:r>
    </w:p>
    <w:p w:rsidR="00D15DA9" w:rsidRDefault="00D15DA9" w:rsidP="00D15DA9">
      <w:pPr>
        <w:ind w:right="2880"/>
        <w:rPr>
          <w:rFonts w:cs="Aharoni"/>
          <w:b/>
          <w:sz w:val="28"/>
          <w:szCs w:val="28"/>
          <w:u w:val="single"/>
        </w:rPr>
      </w:pPr>
      <w:r w:rsidRPr="006E103D">
        <w:rPr>
          <w:rFonts w:cs="Aharoni"/>
          <w:b/>
          <w:sz w:val="32"/>
          <w:szCs w:val="32"/>
          <w:u w:val="single"/>
        </w:rPr>
        <w:t>KEY ACHIEVEMENTS OF MOROCCO</w:t>
      </w:r>
      <w:r>
        <w:rPr>
          <w:rFonts w:cs="Aharoni"/>
          <w:b/>
          <w:sz w:val="28"/>
          <w:szCs w:val="28"/>
          <w:u w:val="single"/>
        </w:rPr>
        <w:t xml:space="preserve"> –</w:t>
      </w:r>
    </w:p>
    <w:p w:rsidR="00D15DA9" w:rsidRDefault="00D15DA9" w:rsidP="00D15DA9">
      <w:pPr>
        <w:ind w:right="2880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Moncef slaoui is in charge of the “US” initiative to develop a corona virus vaccine</w:t>
      </w:r>
      <w:r w:rsidR="003233AB">
        <w:rPr>
          <w:rFonts w:cs="Aharoni"/>
          <w:sz w:val="24"/>
          <w:szCs w:val="24"/>
        </w:rPr>
        <w:t>.</w:t>
      </w:r>
    </w:p>
    <w:p w:rsidR="003233AB" w:rsidRDefault="003233AB" w:rsidP="00D15DA9">
      <w:pPr>
        <w:ind w:right="2880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Hajor Mousannif wins artificial intelligence award.</w:t>
      </w:r>
    </w:p>
    <w:p w:rsidR="003233AB" w:rsidRDefault="003233AB" w:rsidP="00D15DA9">
      <w:pPr>
        <w:ind w:right="2880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Mehdi Bennani wins TCR Europe 2020.</w:t>
      </w:r>
    </w:p>
    <w:p w:rsidR="003233AB" w:rsidRDefault="003233AB" w:rsidP="00D15DA9">
      <w:pPr>
        <w:ind w:right="2880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Douae Ouboukir wins a Spanish cross-country race </w:t>
      </w:r>
      <w:proofErr w:type="gramStart"/>
      <w:r>
        <w:rPr>
          <w:rFonts w:cs="Aharoni"/>
          <w:sz w:val="24"/>
          <w:szCs w:val="24"/>
        </w:rPr>
        <w:t>barefoot .</w:t>
      </w:r>
      <w:proofErr w:type="gramEnd"/>
    </w:p>
    <w:p w:rsidR="003233AB" w:rsidRDefault="003233AB" w:rsidP="00D15DA9">
      <w:pPr>
        <w:ind w:right="2880"/>
        <w:rPr>
          <w:rFonts w:cs="Aharoni"/>
          <w:b/>
          <w:sz w:val="28"/>
          <w:szCs w:val="28"/>
          <w:u w:val="single"/>
        </w:rPr>
      </w:pPr>
      <w:r w:rsidRPr="006E103D">
        <w:rPr>
          <w:rFonts w:cs="Aharoni"/>
          <w:b/>
          <w:sz w:val="32"/>
          <w:szCs w:val="32"/>
          <w:u w:val="single"/>
        </w:rPr>
        <w:t>ACTION TAKEN BY THE GOVERNMENT WITH REGARD TO THE CURRENT ISSUE</w:t>
      </w:r>
      <w:r>
        <w:rPr>
          <w:rFonts w:cs="Aharoni"/>
          <w:b/>
          <w:sz w:val="28"/>
          <w:szCs w:val="28"/>
          <w:u w:val="single"/>
        </w:rPr>
        <w:t xml:space="preserve"> –</w:t>
      </w:r>
    </w:p>
    <w:p w:rsidR="003233AB" w:rsidRDefault="003233AB" w:rsidP="00D15DA9">
      <w:pPr>
        <w:ind w:right="2880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lastRenderedPageBreak/>
        <w:t xml:space="preserve">Government and </w:t>
      </w:r>
      <w:proofErr w:type="gramStart"/>
      <w:r>
        <w:rPr>
          <w:rFonts w:cs="Aharoni"/>
          <w:sz w:val="24"/>
          <w:szCs w:val="24"/>
        </w:rPr>
        <w:t>Politics ,</w:t>
      </w:r>
      <w:proofErr w:type="gramEnd"/>
      <w:r>
        <w:rPr>
          <w:rFonts w:cs="Aharoni"/>
          <w:sz w:val="24"/>
          <w:szCs w:val="24"/>
        </w:rPr>
        <w:t xml:space="preserve"> Terrorism and Counterterrorism.</w:t>
      </w:r>
    </w:p>
    <w:p w:rsidR="003233AB" w:rsidRDefault="003233AB" w:rsidP="00D15DA9">
      <w:pPr>
        <w:ind w:right="2880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Political power in Morocco but has taken some liberalizing steps</w:t>
      </w:r>
      <w:proofErr w:type="gramStart"/>
      <w:r>
        <w:rPr>
          <w:rFonts w:cs="Aharoni"/>
          <w:sz w:val="24"/>
          <w:szCs w:val="24"/>
        </w:rPr>
        <w:t>..</w:t>
      </w:r>
      <w:proofErr w:type="gramEnd"/>
    </w:p>
    <w:p w:rsidR="003233AB" w:rsidRDefault="003233AB" w:rsidP="00D15DA9">
      <w:pPr>
        <w:ind w:right="2880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Congressional views on Morocco and the western </w:t>
      </w:r>
      <w:r w:rsidR="006E103D">
        <w:rPr>
          <w:rFonts w:cs="Aharoni"/>
          <w:sz w:val="24"/>
          <w:szCs w:val="24"/>
        </w:rPr>
        <w:t>Sahara</w:t>
      </w:r>
      <w:r>
        <w:rPr>
          <w:rFonts w:cs="Aharoni"/>
          <w:sz w:val="24"/>
          <w:szCs w:val="24"/>
        </w:rPr>
        <w:t xml:space="preserve"> issue have been expressed in foreign aid appropriations </w:t>
      </w:r>
      <w:proofErr w:type="gramStart"/>
      <w:r>
        <w:rPr>
          <w:rFonts w:cs="Aharoni"/>
          <w:sz w:val="24"/>
          <w:szCs w:val="24"/>
        </w:rPr>
        <w:t>legislation .</w:t>
      </w:r>
      <w:proofErr w:type="gramEnd"/>
    </w:p>
    <w:p w:rsidR="006E103D" w:rsidRDefault="006E103D" w:rsidP="00D15DA9">
      <w:pPr>
        <w:ind w:right="2880"/>
        <w:rPr>
          <w:rFonts w:cs="Aharoni"/>
          <w:sz w:val="24"/>
          <w:szCs w:val="24"/>
        </w:rPr>
      </w:pPr>
    </w:p>
    <w:p w:rsidR="003233AB" w:rsidRPr="003233AB" w:rsidRDefault="003233AB" w:rsidP="00D15DA9">
      <w:pPr>
        <w:ind w:right="2880"/>
        <w:rPr>
          <w:rFonts w:cs="Aharoni"/>
          <w:sz w:val="24"/>
          <w:szCs w:val="24"/>
        </w:rPr>
      </w:pPr>
    </w:p>
    <w:p w:rsidR="003233AB" w:rsidRPr="00D15DA9" w:rsidRDefault="003233AB" w:rsidP="00D15DA9">
      <w:pPr>
        <w:ind w:right="2880"/>
        <w:rPr>
          <w:rFonts w:cs="Aharoni"/>
          <w:sz w:val="24"/>
          <w:szCs w:val="24"/>
        </w:rPr>
      </w:pPr>
    </w:p>
    <w:sectPr w:rsidR="003233AB" w:rsidRPr="00D15DA9" w:rsidSect="002338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altName w:val="Angsana New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">
    <w:altName w:val="Nyala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B26A82"/>
    <w:rsid w:val="002338A7"/>
    <w:rsid w:val="003233AB"/>
    <w:rsid w:val="006E103D"/>
    <w:rsid w:val="00B26A82"/>
    <w:rsid w:val="00BC0DAE"/>
    <w:rsid w:val="00D15DA9"/>
    <w:rsid w:val="00F87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8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4E18D-C3DF-47FA-BC52-8B1B472CA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2021-06-14T10:10:00Z</dcterms:created>
  <dcterms:modified xsi:type="dcterms:W3CDTF">2021-06-14T11:00:00Z</dcterms:modified>
</cp:coreProperties>
</file>