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40110" w14:textId="41A8AD7C" w:rsidR="00195FAD" w:rsidRPr="00195FAD" w:rsidRDefault="00195FAD" w:rsidP="00195FAD">
      <w:r>
        <w:rPr>
          <w:noProof/>
        </w:rPr>
        <w:drawing>
          <wp:anchor distT="0" distB="0" distL="114300" distR="114300" simplePos="0" relativeHeight="251658240" behindDoc="0" locked="0" layoutInCell="1" allowOverlap="1" wp14:anchorId="136ED790" wp14:editId="12335BCE">
            <wp:simplePos x="0" y="0"/>
            <wp:positionH relativeFrom="column">
              <wp:posOffset>3562350</wp:posOffset>
            </wp:positionH>
            <wp:positionV relativeFrom="page">
              <wp:posOffset>440055</wp:posOffset>
            </wp:positionV>
            <wp:extent cx="2609850" cy="1752600"/>
            <wp:effectExtent l="0" t="0" r="0" b="0"/>
            <wp:wrapThrough wrapText="bothSides">
              <wp:wrapPolygon edited="0">
                <wp:start x="0" y="0"/>
                <wp:lineTo x="0" y="21365"/>
                <wp:lineTo x="21442" y="21365"/>
                <wp:lineTo x="21442" y="0"/>
                <wp:lineTo x="0" y="0"/>
              </wp:wrapPolygon>
            </wp:wrapThrough>
            <wp:docPr id="1063157749" name="Picture 2" descr="A red white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57749" name="Picture 2" descr="A red white and blue fla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09850" cy="1752600"/>
                    </a:xfrm>
                    <a:prstGeom prst="rect">
                      <a:avLst/>
                    </a:prstGeom>
                  </pic:spPr>
                </pic:pic>
              </a:graphicData>
            </a:graphic>
            <wp14:sizeRelH relativeFrom="margin">
              <wp14:pctWidth>0</wp14:pctWidth>
            </wp14:sizeRelH>
            <wp14:sizeRelV relativeFrom="margin">
              <wp14:pctHeight>0</wp14:pctHeight>
            </wp14:sizeRelV>
          </wp:anchor>
        </w:drawing>
      </w:r>
      <w:r w:rsidRPr="00195FAD">
        <w:rPr>
          <w:b/>
          <w:bCs/>
        </w:rPr>
        <w:t>Russia</w:t>
      </w:r>
    </w:p>
    <w:p w14:paraId="7789A497" w14:textId="71EA3964" w:rsidR="00195FAD" w:rsidRPr="00195FAD" w:rsidRDefault="00195FAD" w:rsidP="00195FAD">
      <w:r w:rsidRPr="00195FAD">
        <w:rPr>
          <w:b/>
          <w:bCs/>
        </w:rPr>
        <w:t>Committee: United Nations Security Council</w:t>
      </w:r>
    </w:p>
    <w:p w14:paraId="767C36A1" w14:textId="5E9AF14A" w:rsidR="00195FAD" w:rsidRPr="00195FAD" w:rsidRDefault="00195FAD" w:rsidP="00195FAD">
      <w:r w:rsidRPr="00195FAD">
        <w:rPr>
          <w:b/>
          <w:bCs/>
        </w:rPr>
        <w:t>Agenda: The Effectiveness of Peacekeeping Efforts in Conflict Zones</w:t>
      </w:r>
    </w:p>
    <w:p w14:paraId="788CB20E" w14:textId="7BE1AD99" w:rsidR="00195FAD" w:rsidRDefault="00195FAD"/>
    <w:p w14:paraId="47F9E26E" w14:textId="77777777" w:rsidR="00195FAD" w:rsidRPr="00195FAD" w:rsidRDefault="00195FAD">
      <w:pPr>
        <w:rPr>
          <w:u w:val="single"/>
        </w:rPr>
      </w:pPr>
    </w:p>
    <w:p w14:paraId="54F5A88E" w14:textId="31608221" w:rsidR="00195FAD" w:rsidRPr="00195FAD" w:rsidRDefault="00195FAD">
      <w:pPr>
        <w:rPr>
          <w:b/>
          <w:bCs/>
          <w:sz w:val="28"/>
          <w:szCs w:val="28"/>
          <w:u w:val="single"/>
        </w:rPr>
      </w:pPr>
      <w:r w:rsidRPr="00195FAD">
        <w:rPr>
          <w:b/>
          <w:bCs/>
          <w:sz w:val="28"/>
          <w:szCs w:val="28"/>
          <w:u w:val="single"/>
        </w:rPr>
        <w:t>Introduction -:</w:t>
      </w:r>
    </w:p>
    <w:p w14:paraId="0DAD04D3" w14:textId="77777777" w:rsidR="00195FAD" w:rsidRPr="00195FAD" w:rsidRDefault="00195FAD">
      <w:pPr>
        <w:rPr>
          <w:b/>
          <w:bCs/>
          <w:sz w:val="28"/>
          <w:szCs w:val="28"/>
        </w:rPr>
      </w:pPr>
    </w:p>
    <w:p w14:paraId="3BB12E49" w14:textId="71849381" w:rsidR="00195FAD" w:rsidRDefault="00195FAD">
      <w:pPr>
        <w:rPr>
          <w:b/>
          <w:bCs/>
          <w:sz w:val="28"/>
          <w:szCs w:val="28"/>
        </w:rPr>
      </w:pPr>
      <w:r w:rsidRPr="00195FAD">
        <w:rPr>
          <w:b/>
          <w:bCs/>
          <w:sz w:val="28"/>
          <w:szCs w:val="28"/>
        </w:rPr>
        <w:t>The effectiveness of peacekeeping efforts in conflict zones is a pressing global issue, particularly as the world witnesses increasing instability and violence.</w:t>
      </w:r>
      <w:r>
        <w:rPr>
          <w:b/>
          <w:bCs/>
          <w:sz w:val="28"/>
          <w:szCs w:val="28"/>
        </w:rPr>
        <w:t xml:space="preserve"> Russia as a permanent member of the UNSC </w:t>
      </w:r>
      <w:r w:rsidRPr="00195FAD">
        <w:rPr>
          <w:b/>
          <w:bCs/>
          <w:sz w:val="28"/>
          <w:szCs w:val="28"/>
        </w:rPr>
        <w:t>recognizes the critical role peacekeeping plays in maintaining international peace and security. </w:t>
      </w:r>
      <w:r>
        <w:rPr>
          <w:b/>
          <w:bCs/>
          <w:sz w:val="28"/>
          <w:szCs w:val="28"/>
        </w:rPr>
        <w:t xml:space="preserve">It also has a profound </w:t>
      </w:r>
      <w:r w:rsidR="005214BA">
        <w:rPr>
          <w:b/>
          <w:bCs/>
          <w:sz w:val="28"/>
          <w:szCs w:val="28"/>
        </w:rPr>
        <w:t>responsibility to</w:t>
      </w:r>
      <w:r>
        <w:rPr>
          <w:b/>
          <w:bCs/>
          <w:sz w:val="28"/>
          <w:szCs w:val="28"/>
        </w:rPr>
        <w:t xml:space="preserve"> contribute to the actions and discussions regarding the effectiveness of these efforts </w:t>
      </w:r>
      <w:r w:rsidR="009F24AE">
        <w:rPr>
          <w:b/>
          <w:bCs/>
          <w:sz w:val="28"/>
          <w:szCs w:val="28"/>
        </w:rPr>
        <w:t>i</w:t>
      </w:r>
      <w:r>
        <w:rPr>
          <w:b/>
          <w:bCs/>
          <w:sz w:val="28"/>
          <w:szCs w:val="28"/>
        </w:rPr>
        <w:t xml:space="preserve">n conflict zones. </w:t>
      </w:r>
      <w:r w:rsidR="005214BA" w:rsidRPr="005214BA">
        <w:rPr>
          <w:b/>
          <w:bCs/>
          <w:sz w:val="28"/>
          <w:szCs w:val="28"/>
          <w:u w:val="single"/>
        </w:rPr>
        <w:t>BUT</w:t>
      </w:r>
      <w:r w:rsidR="005214BA">
        <w:rPr>
          <w:b/>
          <w:bCs/>
          <w:sz w:val="28"/>
          <w:szCs w:val="28"/>
          <w:u w:val="single"/>
        </w:rPr>
        <w:t xml:space="preserve"> </w:t>
      </w:r>
      <w:r w:rsidR="005214BA" w:rsidRPr="005214BA">
        <w:rPr>
          <w:b/>
          <w:bCs/>
          <w:sz w:val="28"/>
          <w:szCs w:val="28"/>
        </w:rPr>
        <w:t xml:space="preserve">now there is a problem </w:t>
      </w:r>
      <w:r w:rsidR="005214BA">
        <w:rPr>
          <w:b/>
          <w:bCs/>
          <w:sz w:val="28"/>
          <w:szCs w:val="28"/>
        </w:rPr>
        <w:t xml:space="preserve">because the preventive measures and operations taken by the UNSC to prevent the escalation of these conflicts and to bring long-term peace are not </w:t>
      </w:r>
      <w:r w:rsidR="005214BA" w:rsidRPr="005214BA">
        <w:rPr>
          <w:b/>
          <w:bCs/>
          <w:sz w:val="28"/>
          <w:szCs w:val="28"/>
          <w:u w:val="single"/>
        </w:rPr>
        <w:t>enough</w:t>
      </w:r>
      <w:r w:rsidR="005214BA">
        <w:rPr>
          <w:b/>
          <w:bCs/>
          <w:sz w:val="28"/>
          <w:szCs w:val="28"/>
        </w:rPr>
        <w:t xml:space="preserve"> for these modern-time </w:t>
      </w:r>
      <w:r w:rsidR="009F24AE">
        <w:rPr>
          <w:b/>
          <w:bCs/>
          <w:sz w:val="28"/>
          <w:szCs w:val="28"/>
        </w:rPr>
        <w:t>crises,</w:t>
      </w:r>
      <w:r w:rsidR="005214BA">
        <w:rPr>
          <w:b/>
          <w:bCs/>
          <w:sz w:val="28"/>
          <w:szCs w:val="28"/>
        </w:rPr>
        <w:t xml:space="preserve"> it is because of the development in warfare </w:t>
      </w:r>
      <w:r w:rsidR="002150FE">
        <w:rPr>
          <w:b/>
          <w:bCs/>
          <w:sz w:val="28"/>
          <w:szCs w:val="28"/>
        </w:rPr>
        <w:t>and</w:t>
      </w:r>
      <w:r w:rsidR="005214BA">
        <w:rPr>
          <w:b/>
          <w:bCs/>
          <w:sz w:val="28"/>
          <w:szCs w:val="28"/>
        </w:rPr>
        <w:t xml:space="preserve"> because of the ongoing conflicts in regions like </w:t>
      </w:r>
      <w:r w:rsidR="009F24AE">
        <w:rPr>
          <w:b/>
          <w:bCs/>
          <w:sz w:val="28"/>
          <w:szCs w:val="28"/>
        </w:rPr>
        <w:t>Syria, Eastern</w:t>
      </w:r>
      <w:r w:rsidR="005214BA">
        <w:rPr>
          <w:b/>
          <w:bCs/>
          <w:sz w:val="28"/>
          <w:szCs w:val="28"/>
        </w:rPr>
        <w:t xml:space="preserve"> Ukraine and Palestine which make us rethink </w:t>
      </w:r>
      <w:r w:rsidR="009F24AE">
        <w:rPr>
          <w:b/>
          <w:bCs/>
          <w:sz w:val="28"/>
          <w:szCs w:val="28"/>
        </w:rPr>
        <w:t xml:space="preserve">the current </w:t>
      </w:r>
      <w:r w:rsidR="00CD359A">
        <w:rPr>
          <w:b/>
          <w:bCs/>
          <w:sz w:val="28"/>
          <w:szCs w:val="28"/>
        </w:rPr>
        <w:t>peacekeeping frameworks</w:t>
      </w:r>
      <w:r w:rsidR="009F24AE">
        <w:rPr>
          <w:b/>
          <w:bCs/>
          <w:sz w:val="28"/>
          <w:szCs w:val="28"/>
        </w:rPr>
        <w:t xml:space="preserve"> of the UNSC.</w:t>
      </w:r>
    </w:p>
    <w:p w14:paraId="0E47F8E8" w14:textId="77777777" w:rsidR="009F24AE" w:rsidRDefault="009F24AE">
      <w:pPr>
        <w:rPr>
          <w:b/>
          <w:bCs/>
          <w:sz w:val="28"/>
          <w:szCs w:val="28"/>
        </w:rPr>
      </w:pPr>
    </w:p>
    <w:p w14:paraId="6AC25395" w14:textId="77777777" w:rsidR="009F24AE" w:rsidRPr="009F24AE" w:rsidRDefault="009F24AE">
      <w:pPr>
        <w:rPr>
          <w:b/>
          <w:bCs/>
          <w:sz w:val="28"/>
          <w:szCs w:val="28"/>
          <w:u w:val="single"/>
        </w:rPr>
      </w:pPr>
    </w:p>
    <w:p w14:paraId="6916A205" w14:textId="4B74A798" w:rsidR="009F24AE" w:rsidRPr="009F24AE" w:rsidRDefault="009F24AE">
      <w:pPr>
        <w:rPr>
          <w:b/>
          <w:bCs/>
          <w:sz w:val="32"/>
          <w:szCs w:val="32"/>
          <w:u w:val="single"/>
        </w:rPr>
      </w:pPr>
      <w:r w:rsidRPr="009F24AE">
        <w:rPr>
          <w:b/>
          <w:bCs/>
          <w:sz w:val="32"/>
          <w:szCs w:val="32"/>
          <w:u w:val="single"/>
        </w:rPr>
        <w:t>Content-:</w:t>
      </w:r>
    </w:p>
    <w:p w14:paraId="37B1AE28" w14:textId="77777777" w:rsidR="009F24AE" w:rsidRDefault="009F24AE">
      <w:pPr>
        <w:rPr>
          <w:b/>
          <w:bCs/>
          <w:sz w:val="28"/>
          <w:szCs w:val="28"/>
        </w:rPr>
      </w:pPr>
    </w:p>
    <w:p w14:paraId="071E2526" w14:textId="76A3753F" w:rsidR="009F24AE" w:rsidRDefault="009F24AE">
      <w:pPr>
        <w:rPr>
          <w:b/>
          <w:bCs/>
          <w:sz w:val="28"/>
          <w:szCs w:val="28"/>
        </w:rPr>
      </w:pPr>
      <w:r>
        <w:rPr>
          <w:b/>
          <w:bCs/>
          <w:sz w:val="28"/>
          <w:szCs w:val="28"/>
        </w:rPr>
        <w:t xml:space="preserve">Part </w:t>
      </w:r>
      <w:r w:rsidR="002150FE">
        <w:rPr>
          <w:b/>
          <w:bCs/>
          <w:sz w:val="28"/>
          <w:szCs w:val="28"/>
        </w:rPr>
        <w:t>1 -:</w:t>
      </w:r>
      <w:r w:rsidR="002150FE" w:rsidRPr="009F24AE">
        <w:rPr>
          <w:b/>
          <w:bCs/>
          <w:sz w:val="28"/>
          <w:szCs w:val="28"/>
        </w:rPr>
        <w:t xml:space="preserve"> Russia’s</w:t>
      </w:r>
      <w:r w:rsidRPr="009F24AE">
        <w:rPr>
          <w:b/>
          <w:bCs/>
          <w:sz w:val="28"/>
          <w:szCs w:val="28"/>
        </w:rPr>
        <w:t xml:space="preserve"> Stance on Peacekeeping and the Need for Discussion</w:t>
      </w:r>
    </w:p>
    <w:p w14:paraId="08B2AF8C" w14:textId="0776E384" w:rsidR="009F24AE" w:rsidRDefault="009F24AE">
      <w:pPr>
        <w:rPr>
          <w:b/>
          <w:bCs/>
          <w:sz w:val="28"/>
          <w:szCs w:val="28"/>
        </w:rPr>
      </w:pPr>
      <w:r w:rsidRPr="009F24AE">
        <w:rPr>
          <w:b/>
          <w:bCs/>
          <w:sz w:val="28"/>
          <w:szCs w:val="28"/>
        </w:rPr>
        <w:t>Russia has consistently supported UN peacekeeping missions, particularly in regions where there is a clear threat to international peace and security</w:t>
      </w:r>
      <w:r>
        <w:rPr>
          <w:b/>
          <w:bCs/>
          <w:sz w:val="28"/>
          <w:szCs w:val="28"/>
        </w:rPr>
        <w:t xml:space="preserve"> like those in </w:t>
      </w:r>
      <w:r w:rsidRPr="009F24AE">
        <w:rPr>
          <w:b/>
          <w:bCs/>
          <w:sz w:val="28"/>
          <w:szCs w:val="28"/>
        </w:rPr>
        <w:t xml:space="preserve">former Yugoslavia, Abkhazia, and South </w:t>
      </w:r>
      <w:r w:rsidR="004F3AA5" w:rsidRPr="009F24AE">
        <w:rPr>
          <w:b/>
          <w:bCs/>
          <w:sz w:val="28"/>
          <w:szCs w:val="28"/>
        </w:rPr>
        <w:t>Ossetia</w:t>
      </w:r>
      <w:r w:rsidR="004F3AA5">
        <w:rPr>
          <w:b/>
          <w:bCs/>
          <w:sz w:val="28"/>
          <w:szCs w:val="28"/>
        </w:rPr>
        <w:t>.</w:t>
      </w:r>
      <w:r>
        <w:rPr>
          <w:b/>
          <w:bCs/>
          <w:sz w:val="28"/>
          <w:szCs w:val="28"/>
        </w:rPr>
        <w:t xml:space="preserve"> </w:t>
      </w:r>
      <w:r w:rsidR="004F3AA5">
        <w:rPr>
          <w:b/>
          <w:bCs/>
          <w:sz w:val="28"/>
          <w:szCs w:val="28"/>
        </w:rPr>
        <w:t xml:space="preserve">However, Russia believes that the traditional method of </w:t>
      </w:r>
      <w:r w:rsidR="002150FE">
        <w:rPr>
          <w:b/>
          <w:bCs/>
          <w:sz w:val="28"/>
          <w:szCs w:val="28"/>
        </w:rPr>
        <w:lastRenderedPageBreak/>
        <w:t>peacekeeping,</w:t>
      </w:r>
      <w:r w:rsidR="004F3AA5">
        <w:rPr>
          <w:b/>
          <w:bCs/>
          <w:sz w:val="28"/>
          <w:szCs w:val="28"/>
        </w:rPr>
        <w:t xml:space="preserve"> </w:t>
      </w:r>
      <w:r w:rsidR="004F3AA5" w:rsidRPr="004F3AA5">
        <w:rPr>
          <w:b/>
          <w:bCs/>
          <w:sz w:val="28"/>
          <w:szCs w:val="28"/>
        </w:rPr>
        <w:t>which often involves deploying lightly armed forces to monitor ceasefires</w:t>
      </w:r>
      <w:r w:rsidR="004F3AA5">
        <w:rPr>
          <w:b/>
          <w:bCs/>
          <w:sz w:val="28"/>
          <w:szCs w:val="28"/>
        </w:rPr>
        <w:t xml:space="preserve"> is inadequate in dealing with modern </w:t>
      </w:r>
      <w:r w:rsidR="002150FE">
        <w:rPr>
          <w:b/>
          <w:bCs/>
          <w:sz w:val="28"/>
          <w:szCs w:val="28"/>
        </w:rPr>
        <w:t>conflicts,</w:t>
      </w:r>
      <w:r w:rsidR="004F3AA5">
        <w:rPr>
          <w:b/>
          <w:bCs/>
          <w:sz w:val="28"/>
          <w:szCs w:val="28"/>
        </w:rPr>
        <w:t xml:space="preserve"> </w:t>
      </w:r>
    </w:p>
    <w:p w14:paraId="0A777AAC" w14:textId="2CC3BD03" w:rsidR="004F3AA5" w:rsidRDefault="004F3AA5">
      <w:pPr>
        <w:rPr>
          <w:b/>
          <w:bCs/>
          <w:sz w:val="28"/>
          <w:szCs w:val="28"/>
        </w:rPr>
      </w:pPr>
      <w:r>
        <w:rPr>
          <w:b/>
          <w:bCs/>
          <w:sz w:val="28"/>
          <w:szCs w:val="28"/>
        </w:rPr>
        <w:t>These conflicts a</w:t>
      </w:r>
      <w:r w:rsidRPr="004F3AA5">
        <w:rPr>
          <w:b/>
          <w:bCs/>
          <w:sz w:val="28"/>
          <w:szCs w:val="28"/>
        </w:rPr>
        <w:t xml:space="preserve">re often characterized by asymmetric warfare, terrorism, and the involvement of multiple external actors with competing </w:t>
      </w:r>
      <w:r w:rsidR="002150FE" w:rsidRPr="004F3AA5">
        <w:rPr>
          <w:b/>
          <w:bCs/>
          <w:sz w:val="28"/>
          <w:szCs w:val="28"/>
        </w:rPr>
        <w:t>interests</w:t>
      </w:r>
      <w:r w:rsidR="002150FE">
        <w:rPr>
          <w:b/>
          <w:bCs/>
          <w:sz w:val="28"/>
          <w:szCs w:val="28"/>
        </w:rPr>
        <w:t>.</w:t>
      </w:r>
      <w:r>
        <w:rPr>
          <w:b/>
          <w:bCs/>
          <w:sz w:val="28"/>
          <w:szCs w:val="28"/>
        </w:rPr>
        <w:t xml:space="preserve"> Hence Russia requests for a more </w:t>
      </w:r>
      <w:r w:rsidR="002150FE">
        <w:rPr>
          <w:b/>
          <w:bCs/>
          <w:sz w:val="28"/>
          <w:szCs w:val="28"/>
        </w:rPr>
        <w:t>robust,</w:t>
      </w:r>
      <w:r>
        <w:rPr>
          <w:b/>
          <w:bCs/>
          <w:sz w:val="28"/>
          <w:szCs w:val="28"/>
        </w:rPr>
        <w:t xml:space="preserve"> flexible and adaptable peacekeeping approach that can address these new </w:t>
      </w:r>
      <w:r w:rsidR="002150FE">
        <w:rPr>
          <w:b/>
          <w:bCs/>
          <w:sz w:val="28"/>
          <w:szCs w:val="28"/>
        </w:rPr>
        <w:t>challenges.</w:t>
      </w:r>
    </w:p>
    <w:p w14:paraId="1F96535D" w14:textId="77777777" w:rsidR="004F3AA5" w:rsidRDefault="004F3AA5">
      <w:pPr>
        <w:rPr>
          <w:b/>
          <w:bCs/>
          <w:sz w:val="28"/>
          <w:szCs w:val="28"/>
        </w:rPr>
      </w:pPr>
    </w:p>
    <w:p w14:paraId="1DD9B74A" w14:textId="17FD9BD8" w:rsidR="004F3AA5" w:rsidRPr="004F3AA5" w:rsidRDefault="004F3AA5">
      <w:pPr>
        <w:rPr>
          <w:b/>
          <w:bCs/>
          <w:sz w:val="28"/>
          <w:szCs w:val="28"/>
        </w:rPr>
      </w:pPr>
      <w:r>
        <w:rPr>
          <w:b/>
          <w:bCs/>
          <w:sz w:val="28"/>
          <w:szCs w:val="28"/>
        </w:rPr>
        <w:t xml:space="preserve">The </w:t>
      </w:r>
      <w:r w:rsidRPr="007B2E83">
        <w:rPr>
          <w:b/>
          <w:bCs/>
          <w:sz w:val="28"/>
          <w:szCs w:val="28"/>
          <w:u w:val="single"/>
        </w:rPr>
        <w:t>NEED</w:t>
      </w:r>
      <w:r>
        <w:rPr>
          <w:b/>
          <w:bCs/>
          <w:sz w:val="28"/>
          <w:szCs w:val="28"/>
        </w:rPr>
        <w:t xml:space="preserve"> for discussion -:</w:t>
      </w:r>
    </w:p>
    <w:p w14:paraId="469432D2" w14:textId="5589219A" w:rsidR="009F24AE" w:rsidRPr="009F24AE" w:rsidRDefault="009F24AE"/>
    <w:p w14:paraId="761AEE45" w14:textId="7EB659D6" w:rsidR="009F24AE" w:rsidRDefault="00B87D37">
      <w:pPr>
        <w:rPr>
          <w:b/>
          <w:bCs/>
          <w:sz w:val="28"/>
          <w:szCs w:val="28"/>
        </w:rPr>
      </w:pPr>
      <w:r w:rsidRPr="00B87D37">
        <w:rPr>
          <w:b/>
          <w:bCs/>
          <w:sz w:val="28"/>
          <w:szCs w:val="28"/>
        </w:rPr>
        <w:t>The need to discuss the effectiveness of peacekeeping efforts is urgent</w:t>
      </w:r>
      <w:r w:rsidR="0087772F">
        <w:rPr>
          <w:b/>
          <w:bCs/>
          <w:sz w:val="28"/>
          <w:szCs w:val="28"/>
        </w:rPr>
        <w:t xml:space="preserve"> because of the recent failures in conflict </w:t>
      </w:r>
      <w:r w:rsidR="002150FE">
        <w:rPr>
          <w:b/>
          <w:bCs/>
          <w:sz w:val="28"/>
          <w:szCs w:val="28"/>
        </w:rPr>
        <w:t>zones, where</w:t>
      </w:r>
      <w:r w:rsidR="0087772F">
        <w:rPr>
          <w:b/>
          <w:bCs/>
          <w:sz w:val="28"/>
          <w:szCs w:val="28"/>
        </w:rPr>
        <w:t xml:space="preserve"> peacekeepers have been unable to prevent viol</w:t>
      </w:r>
      <w:r w:rsidR="00B54B47">
        <w:rPr>
          <w:b/>
          <w:bCs/>
          <w:sz w:val="28"/>
          <w:szCs w:val="28"/>
        </w:rPr>
        <w:t>ence or protect civ</w:t>
      </w:r>
      <w:r w:rsidR="00062545">
        <w:rPr>
          <w:b/>
          <w:bCs/>
          <w:sz w:val="28"/>
          <w:szCs w:val="28"/>
        </w:rPr>
        <w:t xml:space="preserve">ilians </w:t>
      </w:r>
      <w:r w:rsidR="002150FE">
        <w:rPr>
          <w:b/>
          <w:bCs/>
          <w:sz w:val="28"/>
          <w:szCs w:val="28"/>
        </w:rPr>
        <w:t>and</w:t>
      </w:r>
      <w:r w:rsidR="00973B5F">
        <w:rPr>
          <w:b/>
          <w:bCs/>
          <w:sz w:val="28"/>
          <w:szCs w:val="28"/>
        </w:rPr>
        <w:t xml:space="preserve"> because of the </w:t>
      </w:r>
      <w:r w:rsidR="00A813F3">
        <w:rPr>
          <w:b/>
          <w:bCs/>
          <w:sz w:val="28"/>
          <w:szCs w:val="28"/>
        </w:rPr>
        <w:t xml:space="preserve">significant </w:t>
      </w:r>
      <w:r w:rsidR="00973B5F">
        <w:rPr>
          <w:b/>
          <w:bCs/>
          <w:sz w:val="28"/>
          <w:szCs w:val="28"/>
        </w:rPr>
        <w:t xml:space="preserve">challenges </w:t>
      </w:r>
      <w:r w:rsidR="00A813F3">
        <w:rPr>
          <w:b/>
          <w:bCs/>
          <w:sz w:val="28"/>
          <w:szCs w:val="28"/>
        </w:rPr>
        <w:t xml:space="preserve">which are faced that </w:t>
      </w:r>
      <w:r w:rsidR="00B86EE8">
        <w:rPr>
          <w:b/>
          <w:bCs/>
          <w:sz w:val="28"/>
          <w:szCs w:val="28"/>
        </w:rPr>
        <w:t xml:space="preserve">are insufficient </w:t>
      </w:r>
      <w:r w:rsidR="002150FE">
        <w:rPr>
          <w:b/>
          <w:bCs/>
          <w:sz w:val="28"/>
          <w:szCs w:val="28"/>
        </w:rPr>
        <w:t>resources,</w:t>
      </w:r>
      <w:r w:rsidR="00B86EE8">
        <w:rPr>
          <w:b/>
          <w:bCs/>
          <w:sz w:val="28"/>
          <w:szCs w:val="28"/>
        </w:rPr>
        <w:t xml:space="preserve"> unclear mandates and lack o</w:t>
      </w:r>
      <w:r w:rsidR="00536F58">
        <w:rPr>
          <w:b/>
          <w:bCs/>
          <w:sz w:val="28"/>
          <w:szCs w:val="28"/>
        </w:rPr>
        <w:t xml:space="preserve">f </w:t>
      </w:r>
      <w:r w:rsidR="00895C64">
        <w:rPr>
          <w:b/>
          <w:bCs/>
          <w:sz w:val="28"/>
          <w:szCs w:val="28"/>
        </w:rPr>
        <w:t xml:space="preserve">cooperation. </w:t>
      </w:r>
      <w:r w:rsidR="002150FE">
        <w:rPr>
          <w:b/>
          <w:bCs/>
          <w:sz w:val="28"/>
          <w:szCs w:val="28"/>
        </w:rPr>
        <w:t>Moreover,</w:t>
      </w:r>
      <w:r w:rsidR="00536F58">
        <w:rPr>
          <w:b/>
          <w:bCs/>
          <w:sz w:val="28"/>
          <w:szCs w:val="28"/>
        </w:rPr>
        <w:t xml:space="preserve"> </w:t>
      </w:r>
      <w:r w:rsidR="00455DB5">
        <w:rPr>
          <w:b/>
          <w:bCs/>
          <w:sz w:val="28"/>
          <w:szCs w:val="28"/>
        </w:rPr>
        <w:t xml:space="preserve">there is some concern that some peacekeeping missions are used as political agendas rather </w:t>
      </w:r>
      <w:r w:rsidR="002150FE">
        <w:rPr>
          <w:b/>
          <w:bCs/>
          <w:sz w:val="28"/>
          <w:szCs w:val="28"/>
        </w:rPr>
        <w:t>that for</w:t>
      </w:r>
      <w:r w:rsidR="00DF2910">
        <w:rPr>
          <w:b/>
          <w:bCs/>
          <w:sz w:val="28"/>
          <w:szCs w:val="28"/>
        </w:rPr>
        <w:t xml:space="preserve"> their intended purpose of maintaining peace</w:t>
      </w:r>
    </w:p>
    <w:p w14:paraId="3649DFDB" w14:textId="77777777" w:rsidR="00DF2910" w:rsidRDefault="00DF2910">
      <w:pPr>
        <w:rPr>
          <w:b/>
          <w:bCs/>
          <w:sz w:val="28"/>
          <w:szCs w:val="28"/>
        </w:rPr>
      </w:pPr>
    </w:p>
    <w:p w14:paraId="4CDDAF0B" w14:textId="77777777" w:rsidR="00DF2910" w:rsidRDefault="00DF2910">
      <w:pPr>
        <w:rPr>
          <w:b/>
          <w:bCs/>
          <w:sz w:val="28"/>
          <w:szCs w:val="28"/>
        </w:rPr>
      </w:pPr>
    </w:p>
    <w:p w14:paraId="2EF3663B" w14:textId="30EBBA66" w:rsidR="00DF2910" w:rsidRDefault="00151A9A" w:rsidP="00151A9A">
      <w:pPr>
        <w:tabs>
          <w:tab w:val="left" w:pos="6806"/>
        </w:tabs>
        <w:rPr>
          <w:b/>
          <w:bCs/>
          <w:sz w:val="28"/>
          <w:szCs w:val="28"/>
        </w:rPr>
      </w:pPr>
      <w:r>
        <w:rPr>
          <w:b/>
          <w:bCs/>
          <w:sz w:val="28"/>
          <w:szCs w:val="28"/>
        </w:rPr>
        <w:tab/>
      </w:r>
    </w:p>
    <w:p w14:paraId="50719717" w14:textId="46FE0FC5" w:rsidR="00DF2910" w:rsidRDefault="00DF2910">
      <w:pPr>
        <w:rPr>
          <w:b/>
          <w:bCs/>
          <w:sz w:val="28"/>
          <w:szCs w:val="28"/>
        </w:rPr>
      </w:pPr>
      <w:r w:rsidRPr="00DF2910">
        <w:rPr>
          <w:b/>
          <w:bCs/>
          <w:sz w:val="28"/>
          <w:szCs w:val="28"/>
        </w:rPr>
        <w:t>Part 2: Russia's Actions and International Efforts</w:t>
      </w:r>
      <w:r>
        <w:rPr>
          <w:b/>
          <w:bCs/>
          <w:sz w:val="28"/>
          <w:szCs w:val="28"/>
        </w:rPr>
        <w:t xml:space="preserve"> -:</w:t>
      </w:r>
    </w:p>
    <w:p w14:paraId="483F9877" w14:textId="77777777" w:rsidR="00151A9A" w:rsidRDefault="00151A9A">
      <w:pPr>
        <w:rPr>
          <w:b/>
          <w:bCs/>
          <w:sz w:val="28"/>
          <w:szCs w:val="28"/>
        </w:rPr>
      </w:pPr>
    </w:p>
    <w:p w14:paraId="28FDA26C" w14:textId="77777777" w:rsidR="00A6708F" w:rsidRPr="00A6708F" w:rsidRDefault="00A6708F" w:rsidP="00A6708F">
      <w:pPr>
        <w:rPr>
          <w:b/>
          <w:bCs/>
          <w:sz w:val="28"/>
          <w:szCs w:val="28"/>
        </w:rPr>
      </w:pPr>
      <w:r w:rsidRPr="00A6708F">
        <w:rPr>
          <w:b/>
          <w:bCs/>
          <w:sz w:val="28"/>
          <w:szCs w:val="28"/>
        </w:rPr>
        <w:t>Russia has been actively involved in peacekeeping operations, including in former Soviet states and reforming UN peacekeeping operations. Russia supports initiatives to enhance peacekeeping forces' training, equipment, and coordination, and encourages regional organizations to contribute more effectively. Russia also calls for clear, achievable, and adequate resources for peacekeeping mandates, recognizing the importance of regional partnerships in peacekeeping efforts.</w:t>
      </w:r>
    </w:p>
    <w:p w14:paraId="1B188F66" w14:textId="00DAA591" w:rsidR="00151A9A" w:rsidRDefault="00B83BF9">
      <w:pPr>
        <w:rPr>
          <w:b/>
          <w:bCs/>
          <w:sz w:val="28"/>
          <w:szCs w:val="28"/>
        </w:rPr>
      </w:pPr>
      <w:r>
        <w:rPr>
          <w:b/>
          <w:bCs/>
          <w:sz w:val="28"/>
          <w:szCs w:val="28"/>
        </w:rPr>
        <w:lastRenderedPageBreak/>
        <w:t>Why the war between Russia and Ukraine -:</w:t>
      </w:r>
    </w:p>
    <w:p w14:paraId="1EC5D233" w14:textId="77777777" w:rsidR="00D949D1" w:rsidRDefault="00D949D1">
      <w:pPr>
        <w:rPr>
          <w:b/>
          <w:bCs/>
          <w:sz w:val="28"/>
          <w:szCs w:val="28"/>
        </w:rPr>
      </w:pPr>
    </w:p>
    <w:p w14:paraId="5596F0F7" w14:textId="0174D934" w:rsidR="00D949D1" w:rsidRPr="00D949D1" w:rsidRDefault="00D949D1" w:rsidP="00D949D1">
      <w:pPr>
        <w:rPr>
          <w:b/>
          <w:bCs/>
          <w:sz w:val="28"/>
          <w:szCs w:val="28"/>
        </w:rPr>
      </w:pPr>
      <w:r w:rsidRPr="00D949D1">
        <w:rPr>
          <w:b/>
          <w:bCs/>
          <w:sz w:val="28"/>
          <w:szCs w:val="28"/>
        </w:rPr>
        <w:t xml:space="preserve">The quarrel between Russia and Ukraine is a complicated subject with various historical, geopolitical and cultural issues. Ukraine, previously part of Soviet Union, aims to set its own rule often aligning more closely with NATO and EU Western institutions. The issue became serious in 2014 when Russia invaded Crimea after </w:t>
      </w:r>
      <w:r w:rsidR="002150FE" w:rsidRPr="00D949D1">
        <w:rPr>
          <w:b/>
          <w:bCs/>
          <w:sz w:val="28"/>
          <w:szCs w:val="28"/>
        </w:rPr>
        <w:t>Ukrainian</w:t>
      </w:r>
      <w:r w:rsidRPr="00D949D1">
        <w:rPr>
          <w:b/>
          <w:bCs/>
          <w:sz w:val="28"/>
          <w:szCs w:val="28"/>
        </w:rPr>
        <w:t xml:space="preserve"> Euromaidan protests leading to pro-Russian president Viktor Yanukovych being forced out. NATO’s eastward expansion is regarded by Russia as a danger to its security and its strong expressive political affiliations are catalysts for its offense. In February 2022, Russia started an all-out attack on Ukraine killing a lot of army officers and civilians and causing worldwide reproach.</w:t>
      </w:r>
    </w:p>
    <w:p w14:paraId="5C9D1259" w14:textId="77777777" w:rsidR="00D949D1" w:rsidRDefault="00D949D1">
      <w:pPr>
        <w:rPr>
          <w:b/>
          <w:bCs/>
          <w:sz w:val="28"/>
          <w:szCs w:val="28"/>
        </w:rPr>
      </w:pPr>
    </w:p>
    <w:p w14:paraId="655B7C93" w14:textId="45C723EC" w:rsidR="00232B96" w:rsidRDefault="00232B96">
      <w:pPr>
        <w:rPr>
          <w:b/>
          <w:bCs/>
          <w:sz w:val="28"/>
          <w:szCs w:val="28"/>
        </w:rPr>
      </w:pPr>
      <w:r>
        <w:rPr>
          <w:b/>
          <w:bCs/>
          <w:sz w:val="28"/>
          <w:szCs w:val="28"/>
        </w:rPr>
        <w:t>Conclusion-:</w:t>
      </w:r>
    </w:p>
    <w:p w14:paraId="0D33D980" w14:textId="77777777" w:rsidR="002150FE" w:rsidRDefault="001A1C8E" w:rsidP="001A1C8E">
      <w:pPr>
        <w:rPr>
          <w:b/>
          <w:bCs/>
          <w:sz w:val="28"/>
          <w:szCs w:val="28"/>
        </w:rPr>
      </w:pPr>
      <w:r w:rsidRPr="001A1C8E">
        <w:rPr>
          <w:b/>
          <w:bCs/>
          <w:sz w:val="28"/>
          <w:szCs w:val="28"/>
        </w:rPr>
        <w:t xml:space="preserve">Rapid changes are needed </w:t>
      </w:r>
      <w:r w:rsidR="002150FE">
        <w:rPr>
          <w:b/>
          <w:bCs/>
          <w:sz w:val="28"/>
          <w:szCs w:val="28"/>
        </w:rPr>
        <w:t>for</w:t>
      </w:r>
      <w:r w:rsidRPr="001A1C8E">
        <w:rPr>
          <w:b/>
          <w:bCs/>
          <w:sz w:val="28"/>
          <w:szCs w:val="28"/>
        </w:rPr>
        <w:t xml:space="preserve"> peacekeeping measures, according to Russia which thinks that these changes should be strategic and cooperative between all member states. </w:t>
      </w:r>
    </w:p>
    <w:p w14:paraId="7BC04EA9" w14:textId="3E567823" w:rsidR="001A1C8E" w:rsidRPr="001A1C8E" w:rsidRDefault="001A1C8E" w:rsidP="001A1C8E">
      <w:pPr>
        <w:rPr>
          <w:b/>
          <w:bCs/>
          <w:sz w:val="28"/>
          <w:szCs w:val="28"/>
        </w:rPr>
      </w:pPr>
      <w:r w:rsidRPr="001A1C8E">
        <w:rPr>
          <w:b/>
          <w:bCs/>
          <w:sz w:val="28"/>
          <w:szCs w:val="28"/>
        </w:rPr>
        <w:t xml:space="preserve">One of the major proposals is establishing a rapid response force for new arising conflicts while improving training on how to be modern peacekeepers. Through sharing experience and engaging in international cooperation, Russia argues, it can enhance global citizens’ capabilities </w:t>
      </w:r>
      <w:r w:rsidR="002150FE" w:rsidRPr="001A1C8E">
        <w:rPr>
          <w:b/>
          <w:bCs/>
          <w:sz w:val="28"/>
          <w:szCs w:val="28"/>
        </w:rPr>
        <w:t>to</w:t>
      </w:r>
      <w:r w:rsidRPr="001A1C8E">
        <w:rPr>
          <w:b/>
          <w:bCs/>
          <w:sz w:val="28"/>
          <w:szCs w:val="28"/>
        </w:rPr>
        <w:t xml:space="preserve"> ensure stability in torn areas internationally over time.</w:t>
      </w:r>
    </w:p>
    <w:p w14:paraId="3E703B4E" w14:textId="16E18CF9" w:rsidR="001A1C8E" w:rsidRPr="005214BA" w:rsidRDefault="001A266D">
      <w:pPr>
        <w:rPr>
          <w:b/>
          <w:bCs/>
          <w:sz w:val="28"/>
          <w:szCs w:val="28"/>
        </w:rPr>
      </w:pPr>
      <w:r>
        <w:rPr>
          <w:b/>
          <w:bCs/>
          <w:sz w:val="28"/>
          <w:szCs w:val="28"/>
        </w:rPr>
        <w:t>-----------------------------------------------------------</w:t>
      </w:r>
      <w:r w:rsidRPr="001A266D">
        <w:rPr>
          <w:b/>
          <w:bCs/>
          <w:sz w:val="28"/>
          <w:szCs w:val="28"/>
        </w:rPr>
        <w:t>-Sharan Teja</w:t>
      </w:r>
    </w:p>
    <w:sectPr w:rsidR="001A1C8E" w:rsidRPr="00521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AD"/>
    <w:rsid w:val="00062545"/>
    <w:rsid w:val="000A7ED2"/>
    <w:rsid w:val="00151A9A"/>
    <w:rsid w:val="00195FAD"/>
    <w:rsid w:val="001A1C8E"/>
    <w:rsid w:val="001A266D"/>
    <w:rsid w:val="002150FE"/>
    <w:rsid w:val="00232B96"/>
    <w:rsid w:val="00307840"/>
    <w:rsid w:val="00455DB5"/>
    <w:rsid w:val="004F3AA5"/>
    <w:rsid w:val="00517427"/>
    <w:rsid w:val="005214BA"/>
    <w:rsid w:val="00536F58"/>
    <w:rsid w:val="007B2E83"/>
    <w:rsid w:val="0087772F"/>
    <w:rsid w:val="00895C64"/>
    <w:rsid w:val="0090215B"/>
    <w:rsid w:val="00973B5F"/>
    <w:rsid w:val="009F13CB"/>
    <w:rsid w:val="009F24AE"/>
    <w:rsid w:val="00A6632A"/>
    <w:rsid w:val="00A6708F"/>
    <w:rsid w:val="00A813F3"/>
    <w:rsid w:val="00A91B7C"/>
    <w:rsid w:val="00B54B47"/>
    <w:rsid w:val="00B83BF9"/>
    <w:rsid w:val="00B86EE8"/>
    <w:rsid w:val="00B87D37"/>
    <w:rsid w:val="00CD359A"/>
    <w:rsid w:val="00D949D1"/>
    <w:rsid w:val="00DF2910"/>
    <w:rsid w:val="00F26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6631"/>
  <w15:chartTrackingRefBased/>
  <w15:docId w15:val="{71C19312-5983-4127-B573-BC9A24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FAD"/>
    <w:rPr>
      <w:rFonts w:eastAsiaTheme="majorEastAsia" w:cstheme="majorBidi"/>
      <w:color w:val="272727" w:themeColor="text1" w:themeTint="D8"/>
    </w:rPr>
  </w:style>
  <w:style w:type="paragraph" w:styleId="Title">
    <w:name w:val="Title"/>
    <w:basedOn w:val="Normal"/>
    <w:next w:val="Normal"/>
    <w:link w:val="TitleChar"/>
    <w:uiPriority w:val="10"/>
    <w:qFormat/>
    <w:rsid w:val="00195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FAD"/>
    <w:pPr>
      <w:spacing w:before="160"/>
      <w:jc w:val="center"/>
    </w:pPr>
    <w:rPr>
      <w:i/>
      <w:iCs/>
      <w:color w:val="404040" w:themeColor="text1" w:themeTint="BF"/>
    </w:rPr>
  </w:style>
  <w:style w:type="character" w:customStyle="1" w:styleId="QuoteChar">
    <w:name w:val="Quote Char"/>
    <w:basedOn w:val="DefaultParagraphFont"/>
    <w:link w:val="Quote"/>
    <w:uiPriority w:val="29"/>
    <w:rsid w:val="00195FAD"/>
    <w:rPr>
      <w:i/>
      <w:iCs/>
      <w:color w:val="404040" w:themeColor="text1" w:themeTint="BF"/>
    </w:rPr>
  </w:style>
  <w:style w:type="paragraph" w:styleId="ListParagraph">
    <w:name w:val="List Paragraph"/>
    <w:basedOn w:val="Normal"/>
    <w:uiPriority w:val="34"/>
    <w:qFormat/>
    <w:rsid w:val="00195FAD"/>
    <w:pPr>
      <w:ind w:left="720"/>
      <w:contextualSpacing/>
    </w:pPr>
  </w:style>
  <w:style w:type="character" w:styleId="IntenseEmphasis">
    <w:name w:val="Intense Emphasis"/>
    <w:basedOn w:val="DefaultParagraphFont"/>
    <w:uiPriority w:val="21"/>
    <w:qFormat/>
    <w:rsid w:val="00195FAD"/>
    <w:rPr>
      <w:i/>
      <w:iCs/>
      <w:color w:val="0F4761" w:themeColor="accent1" w:themeShade="BF"/>
    </w:rPr>
  </w:style>
  <w:style w:type="paragraph" w:styleId="IntenseQuote">
    <w:name w:val="Intense Quote"/>
    <w:basedOn w:val="Normal"/>
    <w:next w:val="Normal"/>
    <w:link w:val="IntenseQuoteChar"/>
    <w:uiPriority w:val="30"/>
    <w:qFormat/>
    <w:rsid w:val="00195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FAD"/>
    <w:rPr>
      <w:i/>
      <w:iCs/>
      <w:color w:val="0F4761" w:themeColor="accent1" w:themeShade="BF"/>
    </w:rPr>
  </w:style>
  <w:style w:type="character" w:styleId="IntenseReference">
    <w:name w:val="Intense Reference"/>
    <w:basedOn w:val="DefaultParagraphFont"/>
    <w:uiPriority w:val="32"/>
    <w:qFormat/>
    <w:rsid w:val="00195F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4717">
      <w:bodyDiv w:val="1"/>
      <w:marLeft w:val="0"/>
      <w:marRight w:val="0"/>
      <w:marTop w:val="0"/>
      <w:marBottom w:val="0"/>
      <w:divBdr>
        <w:top w:val="none" w:sz="0" w:space="0" w:color="auto"/>
        <w:left w:val="none" w:sz="0" w:space="0" w:color="auto"/>
        <w:bottom w:val="none" w:sz="0" w:space="0" w:color="auto"/>
        <w:right w:val="none" w:sz="0" w:space="0" w:color="auto"/>
      </w:divBdr>
    </w:div>
    <w:div w:id="130639330">
      <w:bodyDiv w:val="1"/>
      <w:marLeft w:val="0"/>
      <w:marRight w:val="0"/>
      <w:marTop w:val="0"/>
      <w:marBottom w:val="0"/>
      <w:divBdr>
        <w:top w:val="none" w:sz="0" w:space="0" w:color="auto"/>
        <w:left w:val="none" w:sz="0" w:space="0" w:color="auto"/>
        <w:bottom w:val="none" w:sz="0" w:space="0" w:color="auto"/>
        <w:right w:val="none" w:sz="0" w:space="0" w:color="auto"/>
      </w:divBdr>
    </w:div>
    <w:div w:id="157579413">
      <w:bodyDiv w:val="1"/>
      <w:marLeft w:val="0"/>
      <w:marRight w:val="0"/>
      <w:marTop w:val="0"/>
      <w:marBottom w:val="0"/>
      <w:divBdr>
        <w:top w:val="none" w:sz="0" w:space="0" w:color="auto"/>
        <w:left w:val="none" w:sz="0" w:space="0" w:color="auto"/>
        <w:bottom w:val="none" w:sz="0" w:space="0" w:color="auto"/>
        <w:right w:val="none" w:sz="0" w:space="0" w:color="auto"/>
      </w:divBdr>
    </w:div>
    <w:div w:id="227961950">
      <w:bodyDiv w:val="1"/>
      <w:marLeft w:val="0"/>
      <w:marRight w:val="0"/>
      <w:marTop w:val="0"/>
      <w:marBottom w:val="0"/>
      <w:divBdr>
        <w:top w:val="none" w:sz="0" w:space="0" w:color="auto"/>
        <w:left w:val="none" w:sz="0" w:space="0" w:color="auto"/>
        <w:bottom w:val="none" w:sz="0" w:space="0" w:color="auto"/>
        <w:right w:val="none" w:sz="0" w:space="0" w:color="auto"/>
      </w:divBdr>
    </w:div>
    <w:div w:id="480929725">
      <w:bodyDiv w:val="1"/>
      <w:marLeft w:val="0"/>
      <w:marRight w:val="0"/>
      <w:marTop w:val="0"/>
      <w:marBottom w:val="0"/>
      <w:divBdr>
        <w:top w:val="none" w:sz="0" w:space="0" w:color="auto"/>
        <w:left w:val="none" w:sz="0" w:space="0" w:color="auto"/>
        <w:bottom w:val="none" w:sz="0" w:space="0" w:color="auto"/>
        <w:right w:val="none" w:sz="0" w:space="0" w:color="auto"/>
      </w:divBdr>
    </w:div>
    <w:div w:id="515384676">
      <w:bodyDiv w:val="1"/>
      <w:marLeft w:val="0"/>
      <w:marRight w:val="0"/>
      <w:marTop w:val="0"/>
      <w:marBottom w:val="0"/>
      <w:divBdr>
        <w:top w:val="none" w:sz="0" w:space="0" w:color="auto"/>
        <w:left w:val="none" w:sz="0" w:space="0" w:color="auto"/>
        <w:bottom w:val="none" w:sz="0" w:space="0" w:color="auto"/>
        <w:right w:val="none" w:sz="0" w:space="0" w:color="auto"/>
      </w:divBdr>
    </w:div>
    <w:div w:id="1337687150">
      <w:bodyDiv w:val="1"/>
      <w:marLeft w:val="0"/>
      <w:marRight w:val="0"/>
      <w:marTop w:val="0"/>
      <w:marBottom w:val="0"/>
      <w:divBdr>
        <w:top w:val="none" w:sz="0" w:space="0" w:color="auto"/>
        <w:left w:val="none" w:sz="0" w:space="0" w:color="auto"/>
        <w:bottom w:val="none" w:sz="0" w:space="0" w:color="auto"/>
        <w:right w:val="none" w:sz="0" w:space="0" w:color="auto"/>
      </w:divBdr>
      <w:divsChild>
        <w:div w:id="658846557">
          <w:marLeft w:val="0"/>
          <w:marRight w:val="0"/>
          <w:marTop w:val="0"/>
          <w:marBottom w:val="0"/>
          <w:divBdr>
            <w:top w:val="none" w:sz="0" w:space="0" w:color="auto"/>
            <w:left w:val="none" w:sz="0" w:space="0" w:color="auto"/>
            <w:bottom w:val="none" w:sz="0" w:space="0" w:color="auto"/>
            <w:right w:val="none" w:sz="0" w:space="0" w:color="auto"/>
          </w:divBdr>
          <w:divsChild>
            <w:div w:id="670062339">
              <w:marLeft w:val="0"/>
              <w:marRight w:val="0"/>
              <w:marTop w:val="0"/>
              <w:marBottom w:val="0"/>
              <w:divBdr>
                <w:top w:val="none" w:sz="0" w:space="0" w:color="auto"/>
                <w:left w:val="none" w:sz="0" w:space="0" w:color="auto"/>
                <w:bottom w:val="none" w:sz="0" w:space="0" w:color="auto"/>
                <w:right w:val="none" w:sz="0" w:space="0" w:color="auto"/>
              </w:divBdr>
              <w:divsChild>
                <w:div w:id="189613415">
                  <w:marLeft w:val="0"/>
                  <w:marRight w:val="0"/>
                  <w:marTop w:val="0"/>
                  <w:marBottom w:val="0"/>
                  <w:divBdr>
                    <w:top w:val="none" w:sz="0" w:space="0" w:color="auto"/>
                    <w:left w:val="none" w:sz="0" w:space="0" w:color="auto"/>
                    <w:bottom w:val="none" w:sz="0" w:space="0" w:color="auto"/>
                    <w:right w:val="none" w:sz="0" w:space="0" w:color="auto"/>
                  </w:divBdr>
                  <w:divsChild>
                    <w:div w:id="698311660">
                      <w:marLeft w:val="150"/>
                      <w:marRight w:val="150"/>
                      <w:marTop w:val="150"/>
                      <w:marBottom w:val="150"/>
                      <w:divBdr>
                        <w:top w:val="none" w:sz="0" w:space="0" w:color="auto"/>
                        <w:left w:val="none" w:sz="0" w:space="0" w:color="auto"/>
                        <w:bottom w:val="none" w:sz="0" w:space="0" w:color="auto"/>
                        <w:right w:val="none" w:sz="0" w:space="0" w:color="auto"/>
                      </w:divBdr>
                      <w:divsChild>
                        <w:div w:id="968433374">
                          <w:marLeft w:val="0"/>
                          <w:marRight w:val="0"/>
                          <w:marTop w:val="0"/>
                          <w:marBottom w:val="0"/>
                          <w:divBdr>
                            <w:top w:val="none" w:sz="0" w:space="0" w:color="auto"/>
                            <w:left w:val="none" w:sz="0" w:space="0" w:color="auto"/>
                            <w:bottom w:val="none" w:sz="0" w:space="0" w:color="auto"/>
                            <w:right w:val="none" w:sz="0" w:space="0" w:color="auto"/>
                          </w:divBdr>
                          <w:divsChild>
                            <w:div w:id="15309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97041">
      <w:bodyDiv w:val="1"/>
      <w:marLeft w:val="0"/>
      <w:marRight w:val="0"/>
      <w:marTop w:val="0"/>
      <w:marBottom w:val="0"/>
      <w:divBdr>
        <w:top w:val="none" w:sz="0" w:space="0" w:color="auto"/>
        <w:left w:val="none" w:sz="0" w:space="0" w:color="auto"/>
        <w:bottom w:val="none" w:sz="0" w:space="0" w:color="auto"/>
        <w:right w:val="none" w:sz="0" w:space="0" w:color="auto"/>
      </w:divBdr>
      <w:divsChild>
        <w:div w:id="2024699185">
          <w:marLeft w:val="0"/>
          <w:marRight w:val="0"/>
          <w:marTop w:val="0"/>
          <w:marBottom w:val="0"/>
          <w:divBdr>
            <w:top w:val="none" w:sz="0" w:space="0" w:color="auto"/>
            <w:left w:val="none" w:sz="0" w:space="0" w:color="auto"/>
            <w:bottom w:val="none" w:sz="0" w:space="0" w:color="auto"/>
            <w:right w:val="none" w:sz="0" w:space="0" w:color="auto"/>
          </w:divBdr>
          <w:divsChild>
            <w:div w:id="676423547">
              <w:marLeft w:val="0"/>
              <w:marRight w:val="0"/>
              <w:marTop w:val="0"/>
              <w:marBottom w:val="0"/>
              <w:divBdr>
                <w:top w:val="none" w:sz="0" w:space="0" w:color="auto"/>
                <w:left w:val="none" w:sz="0" w:space="0" w:color="auto"/>
                <w:bottom w:val="none" w:sz="0" w:space="0" w:color="auto"/>
                <w:right w:val="none" w:sz="0" w:space="0" w:color="auto"/>
              </w:divBdr>
              <w:divsChild>
                <w:div w:id="7340346">
                  <w:marLeft w:val="0"/>
                  <w:marRight w:val="0"/>
                  <w:marTop w:val="0"/>
                  <w:marBottom w:val="0"/>
                  <w:divBdr>
                    <w:top w:val="none" w:sz="0" w:space="0" w:color="auto"/>
                    <w:left w:val="none" w:sz="0" w:space="0" w:color="auto"/>
                    <w:bottom w:val="none" w:sz="0" w:space="0" w:color="auto"/>
                    <w:right w:val="none" w:sz="0" w:space="0" w:color="auto"/>
                  </w:divBdr>
                  <w:divsChild>
                    <w:div w:id="1673801788">
                      <w:marLeft w:val="150"/>
                      <w:marRight w:val="150"/>
                      <w:marTop w:val="150"/>
                      <w:marBottom w:val="150"/>
                      <w:divBdr>
                        <w:top w:val="none" w:sz="0" w:space="0" w:color="auto"/>
                        <w:left w:val="none" w:sz="0" w:space="0" w:color="auto"/>
                        <w:bottom w:val="none" w:sz="0" w:space="0" w:color="auto"/>
                        <w:right w:val="none" w:sz="0" w:space="0" w:color="auto"/>
                      </w:divBdr>
                      <w:divsChild>
                        <w:div w:id="1335569330">
                          <w:marLeft w:val="0"/>
                          <w:marRight w:val="0"/>
                          <w:marTop w:val="0"/>
                          <w:marBottom w:val="0"/>
                          <w:divBdr>
                            <w:top w:val="none" w:sz="0" w:space="0" w:color="auto"/>
                            <w:left w:val="none" w:sz="0" w:space="0" w:color="auto"/>
                            <w:bottom w:val="none" w:sz="0" w:space="0" w:color="auto"/>
                            <w:right w:val="none" w:sz="0" w:space="0" w:color="auto"/>
                          </w:divBdr>
                          <w:divsChild>
                            <w:div w:id="8795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13535">
      <w:bodyDiv w:val="1"/>
      <w:marLeft w:val="0"/>
      <w:marRight w:val="0"/>
      <w:marTop w:val="0"/>
      <w:marBottom w:val="0"/>
      <w:divBdr>
        <w:top w:val="none" w:sz="0" w:space="0" w:color="auto"/>
        <w:left w:val="none" w:sz="0" w:space="0" w:color="auto"/>
        <w:bottom w:val="none" w:sz="0" w:space="0" w:color="auto"/>
        <w:right w:val="none" w:sz="0" w:space="0" w:color="auto"/>
      </w:divBdr>
    </w:div>
    <w:div w:id="19041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Pietradent Real</dc:creator>
  <cp:keywords/>
  <dc:description/>
  <cp:lastModifiedBy>Pietradent Real</cp:lastModifiedBy>
  <cp:revision>4</cp:revision>
  <dcterms:created xsi:type="dcterms:W3CDTF">2024-08-25T17:46:00Z</dcterms:created>
  <dcterms:modified xsi:type="dcterms:W3CDTF">2024-08-25T18:05:00Z</dcterms:modified>
</cp:coreProperties>
</file>