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A6C5" w14:textId="0713D14B" w:rsidR="00277786" w:rsidRDefault="0092317E">
      <w:pP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00D7BD81" wp14:editId="456C4280">
                <wp:simplePos x="0" y="0"/>
                <wp:positionH relativeFrom="column">
                  <wp:posOffset>-354330</wp:posOffset>
                </wp:positionH>
                <wp:positionV relativeFrom="paragraph">
                  <wp:posOffset>11430</wp:posOffset>
                </wp:positionV>
                <wp:extent cx="15240" cy="1188720"/>
                <wp:effectExtent l="19050" t="19050" r="22860" b="30480"/>
                <wp:wrapNone/>
                <wp:docPr id="9" name="Straight Connector 9"/>
                <wp:cNvGraphicFramePr/>
                <a:graphic xmlns:a="http://schemas.openxmlformats.org/drawingml/2006/main">
                  <a:graphicData uri="http://schemas.microsoft.com/office/word/2010/wordprocessingShape">
                    <wps:wsp>
                      <wps:cNvCnPr/>
                      <wps:spPr>
                        <a:xfrm flipH="1">
                          <a:off x="0" y="0"/>
                          <a:ext cx="15240" cy="1188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254DF"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9pt" to="-2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" strokecolor="black [3213]" strokeweight="2.25pt">
                <v:stroke joinstyle="miter"/>
              </v:line>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75FED042" wp14:editId="4C1D198A">
                <wp:simplePos x="0" y="0"/>
                <wp:positionH relativeFrom="column">
                  <wp:posOffset>5871210</wp:posOffset>
                </wp:positionH>
                <wp:positionV relativeFrom="paragraph">
                  <wp:posOffset>11430</wp:posOffset>
                </wp:positionV>
                <wp:extent cx="15240" cy="1192530"/>
                <wp:effectExtent l="19050" t="19050" r="22860" b="26670"/>
                <wp:wrapNone/>
                <wp:docPr id="7" name="Straight Connector 7"/>
                <wp:cNvGraphicFramePr/>
                <a:graphic xmlns:a="http://schemas.openxmlformats.org/drawingml/2006/main">
                  <a:graphicData uri="http://schemas.microsoft.com/office/word/2010/wordprocessingShape">
                    <wps:wsp>
                      <wps:cNvCnPr/>
                      <wps:spPr>
                        <a:xfrm>
                          <a:off x="0" y="0"/>
                          <a:ext cx="15240" cy="11925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6DCB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3pt,.9pt" to="463.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" strokecolor="black [3213]" strokeweight="2.25pt">
                <v:stroke joinstyle="miter"/>
              </v:line>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222F883B" wp14:editId="74072AAA">
                <wp:simplePos x="0" y="0"/>
                <wp:positionH relativeFrom="column">
                  <wp:posOffset>-342900</wp:posOffset>
                </wp:positionH>
                <wp:positionV relativeFrom="paragraph">
                  <wp:posOffset>0</wp:posOffset>
                </wp:positionV>
                <wp:extent cx="6225540" cy="7620"/>
                <wp:effectExtent l="19050" t="19050" r="3810" b="30480"/>
                <wp:wrapNone/>
                <wp:docPr id="6" name="Straight Connector 6"/>
                <wp:cNvGraphicFramePr/>
                <a:graphic xmlns:a="http://schemas.openxmlformats.org/drawingml/2006/main">
                  <a:graphicData uri="http://schemas.microsoft.com/office/word/2010/wordprocessingShape">
                    <wps:wsp>
                      <wps:cNvCnPr/>
                      <wps:spPr>
                        <a:xfrm flipH="1">
                          <a:off x="0" y="0"/>
                          <a:ext cx="6225540" cy="76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F0B87" id="Straight Connector 6"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pt,0" to="46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" strokecolor="black [3213]" strokeweight="2.25pt">
                <v:stroke joinstyle="miter"/>
              </v:line>
            </w:pict>
          </mc:Fallback>
        </mc:AlternateContent>
      </w:r>
      <w:r>
        <w:rPr>
          <w:b/>
          <w:bCs/>
          <w:noProof/>
          <w:sz w:val="24"/>
          <w:szCs w:val="24"/>
        </w:rPr>
        <w:drawing>
          <wp:anchor distT="0" distB="0" distL="114300" distR="114300" simplePos="0" relativeHeight="251658240" behindDoc="0" locked="0" layoutInCell="1" allowOverlap="1" wp14:anchorId="57D391A0" wp14:editId="2FFB2E67">
            <wp:simplePos x="0" y="0"/>
            <wp:positionH relativeFrom="column">
              <wp:posOffset>-266700</wp:posOffset>
            </wp:positionH>
            <wp:positionV relativeFrom="paragraph">
              <wp:posOffset>0</wp:posOffset>
            </wp:positionV>
            <wp:extent cx="1303020" cy="12426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124269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w:drawing>
          <wp:anchor distT="0" distB="0" distL="114300" distR="114300" simplePos="0" relativeHeight="251659264" behindDoc="0" locked="0" layoutInCell="1" allowOverlap="1" wp14:anchorId="33C0E4CE" wp14:editId="4FE1DAFD">
            <wp:simplePos x="0" y="0"/>
            <wp:positionH relativeFrom="column">
              <wp:posOffset>4678680</wp:posOffset>
            </wp:positionH>
            <wp:positionV relativeFrom="paragraph">
              <wp:posOffset>0</wp:posOffset>
            </wp:positionV>
            <wp:extent cx="1196340" cy="11963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14:sizeRelH relativeFrom="margin">
              <wp14:pctWidth>0</wp14:pctWidth>
            </wp14:sizeRelH>
            <wp14:sizeRelV relativeFrom="margin">
              <wp14:pctHeight>0</wp14:pctHeight>
            </wp14:sizeRelV>
          </wp:anchor>
        </w:drawing>
      </w:r>
    </w:p>
    <w:p w14:paraId="7E491DDC" w14:textId="33173A72" w:rsidR="00375F12" w:rsidRPr="006533F5" w:rsidRDefault="0092317E" w:rsidP="0092317E">
      <w:pPr>
        <w:jc w:val="both"/>
        <w:rPr>
          <w:sz w:val="24"/>
          <w:szCs w:val="24"/>
        </w:rPr>
      </w:pPr>
      <w:r w:rsidRPr="006533F5">
        <w:rPr>
          <w:rFonts w:ascii="Arial" w:hAnsi="Arial" w:cs="Arial"/>
          <w:color w:val="202124"/>
          <w:sz w:val="48"/>
          <w:szCs w:val="48"/>
          <w:shd w:val="clear" w:color="auto" w:fill="FFFFFF"/>
        </w:rPr>
        <w:t>The Swiss Confederation</w:t>
      </w:r>
    </w:p>
    <w:p w14:paraId="0F1E2023" w14:textId="1F119DDD" w:rsidR="00375F12" w:rsidRDefault="006533F5" w:rsidP="006533F5">
      <w:pPr>
        <w:jc w:val="center"/>
        <w:rPr>
          <w:rFonts w:ascii="Arial" w:hAnsi="Arial" w:cs="Arial"/>
          <w:b/>
          <w:bCs/>
          <w:i/>
          <w:iCs/>
          <w:color w:val="202124"/>
          <w:sz w:val="24"/>
          <w:szCs w:val="24"/>
          <w:shd w:val="clear" w:color="auto" w:fill="FFFFFF"/>
        </w:rPr>
      </w:pPr>
      <w:r w:rsidRPr="006533F5">
        <w:rPr>
          <w:rFonts w:ascii="Arial" w:hAnsi="Arial" w:cs="Arial"/>
          <w:b/>
          <w:bCs/>
          <w:i/>
          <w:iCs/>
          <w:noProof/>
          <w:color w:val="202124"/>
          <w:sz w:val="24"/>
          <w:szCs w:val="24"/>
          <w:shd w:val="clear" w:color="auto" w:fill="FFFFFF"/>
        </w:rPr>
        <mc:AlternateContent>
          <mc:Choice Requires="wps">
            <w:drawing>
              <wp:anchor distT="91440" distB="91440" distL="114300" distR="114300" simplePos="0" relativeHeight="251667456" behindDoc="0" locked="0" layoutInCell="1" allowOverlap="1" wp14:anchorId="35180E44" wp14:editId="43CE2D3C">
                <wp:simplePos x="0" y="0"/>
                <wp:positionH relativeFrom="page">
                  <wp:posOffset>602615</wp:posOffset>
                </wp:positionH>
                <wp:positionV relativeFrom="paragraph">
                  <wp:posOffset>739140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89C5203" w14:textId="1F8CED23"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Committee: WHO</w:t>
                            </w:r>
                          </w:p>
                          <w:p w14:paraId="7C722869" w14:textId="195F59C6"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Agenda: Medical Training in the Developing World</w:t>
                            </w:r>
                          </w:p>
                          <w:p w14:paraId="7A03C8B5" w14:textId="584335FC"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Country: Switzerland</w:t>
                            </w:r>
                          </w:p>
                          <w:p w14:paraId="257AFAEF" w14:textId="23FD775C"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 xml:space="preserve">Name of Delegate: </w:t>
                            </w:r>
                            <w:proofErr w:type="spellStart"/>
                            <w:r w:rsidRPr="006533F5">
                              <w:rPr>
                                <w:b/>
                                <w:bCs/>
                                <w:i/>
                                <w:iCs/>
                                <w:color w:val="4472C4" w:themeColor="accent1"/>
                                <w:sz w:val="24"/>
                                <w:szCs w:val="24"/>
                              </w:rPr>
                              <w:t>Dhruti</w:t>
                            </w:r>
                            <w:proofErr w:type="spellEnd"/>
                            <w:r w:rsidRPr="006533F5">
                              <w:rPr>
                                <w:b/>
                                <w:bCs/>
                                <w:i/>
                                <w:iCs/>
                                <w:color w:val="4472C4" w:themeColor="accent1"/>
                                <w:sz w:val="24"/>
                                <w:szCs w:val="24"/>
                              </w:rPr>
                              <w:t xml:space="preserve"> Rajguru</w:t>
                            </w:r>
                          </w:p>
                          <w:p w14:paraId="4DD8C17D" w14:textId="76D29998"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rPr>
                            </w:pPr>
                            <w:r w:rsidRPr="006533F5">
                              <w:rPr>
                                <w:b/>
                                <w:bCs/>
                                <w:i/>
                                <w:iCs/>
                                <w:color w:val="4472C4" w:themeColor="accent1"/>
                                <w:sz w:val="24"/>
                                <w:szCs w:val="24"/>
                              </w:rPr>
                              <w:t xml:space="preserve">School: </w:t>
                            </w:r>
                            <w:proofErr w:type="spellStart"/>
                            <w:r w:rsidRPr="006533F5">
                              <w:rPr>
                                <w:b/>
                                <w:bCs/>
                                <w:i/>
                                <w:iCs/>
                                <w:color w:val="4472C4" w:themeColor="accent1"/>
                                <w:sz w:val="24"/>
                                <w:szCs w:val="24"/>
                              </w:rPr>
                              <w:t>Navrachana</w:t>
                            </w:r>
                            <w:proofErr w:type="spellEnd"/>
                            <w:r w:rsidRPr="006533F5">
                              <w:rPr>
                                <w:b/>
                                <w:bCs/>
                                <w:i/>
                                <w:iCs/>
                                <w:color w:val="4472C4" w:themeColor="accent1"/>
                                <w:sz w:val="24"/>
                                <w:szCs w:val="24"/>
                              </w:rPr>
                              <w:t xml:space="preserve"> School Sama</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5180E44" id="_x0000_t202" coordsize="21600,21600" o:spt="202" path="m,l,21600r21600,l21600,xe">
                <v:stroke joinstyle="miter"/>
                <v:path gradientshapeok="t" o:connecttype="rect"/>
              </v:shapetype>
              <v:shape id="Text Box 2" o:spid="_x0000_s1026" type="#_x0000_t202" style="position:absolute;left:0;text-align:left;margin-left:47.45pt;margin-top:58.2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" filled="f" stroked="f">
                <v:textbox style="mso-fit-shape-to-text:t">
                  <w:txbxContent>
                    <w:p w14:paraId="289C5203" w14:textId="1F8CED23"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Committee: WHO</w:t>
                      </w:r>
                    </w:p>
                    <w:p w14:paraId="7C722869" w14:textId="195F59C6"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Agenda: Medical Training in the Developing World</w:t>
                      </w:r>
                    </w:p>
                    <w:p w14:paraId="7A03C8B5" w14:textId="584335FC"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Country: Switzerland</w:t>
                      </w:r>
                    </w:p>
                    <w:p w14:paraId="257AFAEF" w14:textId="23FD775C"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szCs w:val="24"/>
                        </w:rPr>
                      </w:pPr>
                      <w:r w:rsidRPr="006533F5">
                        <w:rPr>
                          <w:b/>
                          <w:bCs/>
                          <w:i/>
                          <w:iCs/>
                          <w:color w:val="4472C4" w:themeColor="accent1"/>
                          <w:sz w:val="24"/>
                          <w:szCs w:val="24"/>
                        </w:rPr>
                        <w:t xml:space="preserve">Name of Delegate: </w:t>
                      </w:r>
                      <w:proofErr w:type="spellStart"/>
                      <w:r w:rsidRPr="006533F5">
                        <w:rPr>
                          <w:b/>
                          <w:bCs/>
                          <w:i/>
                          <w:iCs/>
                          <w:color w:val="4472C4" w:themeColor="accent1"/>
                          <w:sz w:val="24"/>
                          <w:szCs w:val="24"/>
                        </w:rPr>
                        <w:t>Dhruti</w:t>
                      </w:r>
                      <w:proofErr w:type="spellEnd"/>
                      <w:r w:rsidRPr="006533F5">
                        <w:rPr>
                          <w:b/>
                          <w:bCs/>
                          <w:i/>
                          <w:iCs/>
                          <w:color w:val="4472C4" w:themeColor="accent1"/>
                          <w:sz w:val="24"/>
                          <w:szCs w:val="24"/>
                        </w:rPr>
                        <w:t xml:space="preserve"> Rajguru</w:t>
                      </w:r>
                    </w:p>
                    <w:p w14:paraId="4DD8C17D" w14:textId="76D29998" w:rsidR="006533F5" w:rsidRPr="006533F5" w:rsidRDefault="006533F5">
                      <w:pPr>
                        <w:pBdr>
                          <w:top w:val="single" w:sz="24" w:space="8" w:color="4472C4" w:themeColor="accent1"/>
                          <w:bottom w:val="single" w:sz="24" w:space="8" w:color="4472C4" w:themeColor="accent1"/>
                        </w:pBdr>
                        <w:spacing w:after="0"/>
                        <w:rPr>
                          <w:b/>
                          <w:bCs/>
                          <w:i/>
                          <w:iCs/>
                          <w:color w:val="4472C4" w:themeColor="accent1"/>
                          <w:sz w:val="24"/>
                        </w:rPr>
                      </w:pPr>
                      <w:r w:rsidRPr="006533F5">
                        <w:rPr>
                          <w:b/>
                          <w:bCs/>
                          <w:i/>
                          <w:iCs/>
                          <w:color w:val="4472C4" w:themeColor="accent1"/>
                          <w:sz w:val="24"/>
                          <w:szCs w:val="24"/>
                        </w:rPr>
                        <w:t xml:space="preserve">School: </w:t>
                      </w:r>
                      <w:proofErr w:type="spellStart"/>
                      <w:r w:rsidRPr="006533F5">
                        <w:rPr>
                          <w:b/>
                          <w:bCs/>
                          <w:i/>
                          <w:iCs/>
                          <w:color w:val="4472C4" w:themeColor="accent1"/>
                          <w:sz w:val="24"/>
                          <w:szCs w:val="24"/>
                        </w:rPr>
                        <w:t>Navrachana</w:t>
                      </w:r>
                      <w:proofErr w:type="spellEnd"/>
                      <w:r w:rsidRPr="006533F5">
                        <w:rPr>
                          <w:b/>
                          <w:bCs/>
                          <w:i/>
                          <w:iCs/>
                          <w:color w:val="4472C4" w:themeColor="accent1"/>
                          <w:sz w:val="24"/>
                          <w:szCs w:val="24"/>
                        </w:rPr>
                        <w:t xml:space="preserve"> School Sama</w:t>
                      </w:r>
                    </w:p>
                  </w:txbxContent>
                </v:textbox>
                <w10:wrap type="topAndBottom" anchorx="page"/>
              </v:shape>
            </w:pict>
          </mc:Fallback>
        </mc:AlternateContent>
      </w:r>
      <w:proofErr w:type="spellStart"/>
      <w:r w:rsidRPr="006533F5">
        <w:rPr>
          <w:rFonts w:ascii="Arial" w:hAnsi="Arial" w:cs="Arial"/>
          <w:b/>
          <w:bCs/>
          <w:i/>
          <w:iCs/>
          <w:color w:val="202124"/>
          <w:sz w:val="24"/>
          <w:szCs w:val="24"/>
          <w:shd w:val="clear" w:color="auto" w:fill="FFFFFF"/>
        </w:rPr>
        <w:t>Unus</w:t>
      </w:r>
      <w:proofErr w:type="spellEnd"/>
      <w:r w:rsidRPr="006533F5">
        <w:rPr>
          <w:rFonts w:ascii="Arial" w:hAnsi="Arial" w:cs="Arial"/>
          <w:b/>
          <w:bCs/>
          <w:i/>
          <w:iCs/>
          <w:color w:val="202124"/>
          <w:sz w:val="24"/>
          <w:szCs w:val="24"/>
          <w:shd w:val="clear" w:color="auto" w:fill="FFFFFF"/>
        </w:rPr>
        <w:t xml:space="preserve"> </w:t>
      </w:r>
      <w:r w:rsidR="00237108" w:rsidRPr="006533F5">
        <w:rPr>
          <w:rFonts w:ascii="Arial" w:hAnsi="Arial" w:cs="Arial"/>
          <w:b/>
          <w:bCs/>
          <w:i/>
          <w:iCs/>
          <w:color w:val="202124"/>
          <w:sz w:val="24"/>
          <w:szCs w:val="24"/>
          <w:shd w:val="clear" w:color="auto" w:fill="FFFFFF"/>
        </w:rPr>
        <w:t>pro-omnibus</w:t>
      </w:r>
      <w:r w:rsidRPr="006533F5">
        <w:rPr>
          <w:rFonts w:ascii="Arial" w:hAnsi="Arial" w:cs="Arial"/>
          <w:b/>
          <w:bCs/>
          <w:i/>
          <w:iCs/>
          <w:color w:val="202124"/>
          <w:sz w:val="24"/>
          <w:szCs w:val="24"/>
          <w:shd w:val="clear" w:color="auto" w:fill="FFFFFF"/>
        </w:rPr>
        <w:t>, omnes pro uno</w:t>
      </w:r>
      <w:r w:rsidR="0092317E" w:rsidRPr="006533F5">
        <w:rPr>
          <w:b/>
          <w:bCs/>
          <w:i/>
          <w:iCs/>
          <w:noProof/>
          <w:sz w:val="24"/>
          <w:szCs w:val="24"/>
        </w:rPr>
        <mc:AlternateContent>
          <mc:Choice Requires="wps">
            <w:drawing>
              <wp:anchor distT="0" distB="0" distL="114300" distR="114300" simplePos="0" relativeHeight="251663360" behindDoc="0" locked="0" layoutInCell="1" allowOverlap="1" wp14:anchorId="3F616FF9" wp14:editId="683E364F">
                <wp:simplePos x="0" y="0"/>
                <wp:positionH relativeFrom="column">
                  <wp:posOffset>-365760</wp:posOffset>
                </wp:positionH>
                <wp:positionV relativeFrom="paragraph">
                  <wp:posOffset>417830</wp:posOffset>
                </wp:positionV>
                <wp:extent cx="6252210" cy="7620"/>
                <wp:effectExtent l="19050" t="19050" r="15240" b="30480"/>
                <wp:wrapNone/>
                <wp:docPr id="8" name="Straight Connector 8"/>
                <wp:cNvGraphicFramePr/>
                <a:graphic xmlns:a="http://schemas.openxmlformats.org/drawingml/2006/main">
                  <a:graphicData uri="http://schemas.microsoft.com/office/word/2010/wordprocessingShape">
                    <wps:wsp>
                      <wps:cNvCnPr/>
                      <wps:spPr>
                        <a:xfrm flipH="1">
                          <a:off x="0" y="0"/>
                          <a:ext cx="6252210" cy="76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25A57" id="Straight Connector 8"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32.9pt" to="46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" strokecolor="black [3213]" strokeweight="2.25pt">
                <v:stroke joinstyle="miter"/>
              </v:line>
            </w:pict>
          </mc:Fallback>
        </mc:AlternateContent>
      </w:r>
    </w:p>
    <w:p w14:paraId="62BF6685" w14:textId="63CCF33A" w:rsidR="006533F5" w:rsidRPr="006533F5" w:rsidRDefault="006533F5" w:rsidP="006533F5">
      <w:pPr>
        <w:rPr>
          <w:rFonts w:ascii="Arial" w:hAnsi="Arial" w:cs="Arial"/>
          <w:sz w:val="24"/>
          <w:szCs w:val="24"/>
        </w:rPr>
      </w:pPr>
    </w:p>
    <w:p w14:paraId="2C094787" w14:textId="77777777" w:rsidR="00731E38" w:rsidRDefault="00731E38" w:rsidP="00E06677">
      <w:pPr>
        <w:rPr>
          <w:rFonts w:ascii="Arial" w:hAnsi="Arial" w:cs="Arial"/>
          <w:b/>
          <w:bCs/>
          <w:color w:val="202124"/>
          <w:sz w:val="24"/>
          <w:szCs w:val="24"/>
          <w:shd w:val="clear" w:color="auto" w:fill="FFFFFF"/>
        </w:rPr>
      </w:pPr>
    </w:p>
    <w:p w14:paraId="3C4A3C2F" w14:textId="77777777" w:rsidR="00801B34" w:rsidRDefault="00801B34" w:rsidP="00801B34">
      <w:r>
        <w:t>The emerging market economies are undergoing rapid demographic and epidemiologic transitions. The health of the population in most of these countries is threatened by the lifestyle-associated diseases, and new/existing infectious diseases. But the medical education of health professionals in these countries is not suitable to educate and train a workforce to deal with these health challenges. Some of the key challenges include a curriculum that does not meet the needs of the population, outdated teaching methods that include mainly didactic, classroom-based teaching, shortage of trained full-time teachers in clinical teaching, accreditation, and standardization of medical education in the increasing number of medical schools and inadequate teaching of bioethics.</w:t>
      </w:r>
    </w:p>
    <w:p w14:paraId="06F3B197" w14:textId="77777777" w:rsidR="00801B34" w:rsidRPr="00F8756B" w:rsidRDefault="00801B34" w:rsidP="00801B34">
      <w:pPr>
        <w:spacing w:line="240" w:lineRule="auto"/>
        <w:rPr>
          <w:lang w:val="en-US"/>
        </w:rPr>
      </w:pPr>
      <w:r w:rsidRPr="00F8756B">
        <w:rPr>
          <w:lang w:val="en-US"/>
        </w:rPr>
        <w:t>Specialist training is v</w:t>
      </w:r>
      <w:r>
        <w:rPr>
          <w:lang w:val="en-US"/>
        </w:rPr>
        <w:t>ery</w:t>
      </w:r>
      <w:r w:rsidRPr="00F8756B">
        <w:rPr>
          <w:lang w:val="en-US"/>
        </w:rPr>
        <w:t xml:space="preserve"> important in any health-care system. </w:t>
      </w:r>
      <w:r>
        <w:rPr>
          <w:lang w:val="en-US"/>
        </w:rPr>
        <w:t xml:space="preserve">On top of </w:t>
      </w:r>
      <w:r w:rsidRPr="00F8756B">
        <w:rPr>
          <w:lang w:val="en-US"/>
        </w:rPr>
        <w:t>primary the</w:t>
      </w:r>
      <w:r>
        <w:rPr>
          <w:lang w:val="en-US"/>
        </w:rPr>
        <w:t>re is a</w:t>
      </w:r>
      <w:r w:rsidRPr="00F8756B">
        <w:rPr>
          <w:lang w:val="en-US"/>
        </w:rPr>
        <w:t xml:space="preserve"> need for advanced knowledge and expertise in subspecialties. </w:t>
      </w:r>
      <w:r>
        <w:rPr>
          <w:lang w:val="en-US"/>
        </w:rPr>
        <w:t xml:space="preserve">Hence </w:t>
      </w:r>
      <w:r w:rsidRPr="00F8756B">
        <w:rPr>
          <w:lang w:val="en-US"/>
        </w:rPr>
        <w:t xml:space="preserve">a robust specialist training </w:t>
      </w:r>
      <w:r>
        <w:rPr>
          <w:lang w:val="en-US"/>
        </w:rPr>
        <w:t>system</w:t>
      </w:r>
      <w:r w:rsidRPr="00F8756B">
        <w:rPr>
          <w:lang w:val="en-US"/>
        </w:rPr>
        <w:t xml:space="preserve"> is in</w:t>
      </w:r>
      <w:r>
        <w:rPr>
          <w:lang w:val="en-US"/>
        </w:rPr>
        <w:t xml:space="preserve">evitable </w:t>
      </w:r>
      <w:r w:rsidRPr="00F8756B">
        <w:rPr>
          <w:lang w:val="en-US"/>
        </w:rPr>
        <w:t xml:space="preserve">in the evolution of an independent, equitable, and sustainable system aimed at taking advanced health care to the </w:t>
      </w:r>
      <w:r>
        <w:rPr>
          <w:lang w:val="en-US"/>
        </w:rPr>
        <w:t xml:space="preserve">population at large. </w:t>
      </w:r>
      <w:r w:rsidRPr="00F8756B">
        <w:rPr>
          <w:lang w:val="en-US"/>
        </w:rPr>
        <w:t>There is a huge unmet need for specialist training in developing countries</w:t>
      </w:r>
      <w:r>
        <w:rPr>
          <w:lang w:val="en-US"/>
        </w:rPr>
        <w:t xml:space="preserve"> due to lack of local expertise</w:t>
      </w:r>
      <w:r w:rsidRPr="00F8756B">
        <w:rPr>
          <w:lang w:val="en-US"/>
        </w:rPr>
        <w:t>.</w:t>
      </w:r>
    </w:p>
    <w:p w14:paraId="4DF0B184" w14:textId="77777777" w:rsidR="00801B34" w:rsidRPr="003575B9" w:rsidRDefault="00801B34" w:rsidP="00801B34">
      <w:pPr>
        <w:rPr>
          <w:rFonts w:cstheme="minorHAnsi"/>
          <w:color w:val="222222"/>
          <w:shd w:val="clear" w:color="auto" w:fill="FFFFFF"/>
        </w:rPr>
      </w:pPr>
      <w:r w:rsidRPr="003575B9">
        <w:rPr>
          <w:rFonts w:cstheme="minorHAnsi"/>
          <w:b/>
          <w:bCs/>
          <w:color w:val="202124"/>
          <w:shd w:val="clear" w:color="auto" w:fill="FFFFFF"/>
        </w:rPr>
        <w:t>Switzerland is one of the leading countries in medical training</w:t>
      </w:r>
      <w:r w:rsidRPr="003575B9">
        <w:rPr>
          <w:rFonts w:cstheme="minorHAnsi"/>
          <w:color w:val="202124"/>
          <w:shd w:val="clear" w:color="auto" w:fill="FFFFFF"/>
        </w:rPr>
        <w:t xml:space="preserve">, with most of its schools included in the top 100 medical institutions in the world. </w:t>
      </w:r>
      <w:r w:rsidRPr="003575B9">
        <w:rPr>
          <w:rFonts w:cstheme="minorHAnsi"/>
          <w:color w:val="000000"/>
          <w:shd w:val="clear" w:color="auto" w:fill="FFFFFF"/>
        </w:rPr>
        <w:t xml:space="preserve">Medical Training is to prepare physicians to apply the latest scientific knowledge to promote health, prevent and cure human disease and mitigate symptoms. Improving the quality of medical training is a priority of Switzerland. </w:t>
      </w:r>
      <w:r w:rsidRPr="003575B9">
        <w:rPr>
          <w:rFonts w:cstheme="minorHAnsi"/>
          <w:color w:val="202124"/>
          <w:shd w:val="clear" w:color="auto" w:fill="FFFFFF"/>
        </w:rPr>
        <w:t xml:space="preserve">The Swiss Confederation is honoured to be ranked first overall out of 31 countries for the second straight year in the World Index of Healthcare Innovation. </w:t>
      </w:r>
      <w:r w:rsidRPr="003575B9">
        <w:rPr>
          <w:rFonts w:cstheme="minorHAnsi"/>
          <w:b/>
          <w:bCs/>
          <w:color w:val="202124"/>
          <w:shd w:val="clear" w:color="auto" w:fill="FFFFFF"/>
        </w:rPr>
        <w:t>The healthcare system in Switzerland has a global reputation for being outstanding</w:t>
      </w:r>
      <w:r w:rsidRPr="003575B9">
        <w:rPr>
          <w:rFonts w:cstheme="minorHAnsi"/>
          <w:color w:val="202124"/>
          <w:shd w:val="clear" w:color="auto" w:fill="FFFFFF"/>
        </w:rPr>
        <w:t>.</w:t>
      </w:r>
    </w:p>
    <w:p w14:paraId="25D6EF9E" w14:textId="77777777" w:rsidR="00801B34" w:rsidRPr="003575B9" w:rsidRDefault="00801B34" w:rsidP="00801B34">
      <w:pPr>
        <w:rPr>
          <w:rFonts w:cstheme="minorHAnsi"/>
          <w:color w:val="222222"/>
          <w:shd w:val="clear" w:color="auto" w:fill="FFFFFF"/>
        </w:rPr>
      </w:pPr>
      <w:r w:rsidRPr="003575B9">
        <w:rPr>
          <w:rFonts w:cstheme="minorHAnsi"/>
          <w:color w:val="333333"/>
          <w:shd w:val="clear" w:color="auto" w:fill="FCFCFC"/>
        </w:rPr>
        <w:t>There are some key challenges to medical training that includes:</w:t>
      </w:r>
    </w:p>
    <w:p w14:paraId="41B351FF" w14:textId="77777777" w:rsidR="00801B34" w:rsidRPr="003575B9" w:rsidRDefault="00801B34" w:rsidP="00801B34">
      <w:pPr>
        <w:pStyle w:val="ListParagraph"/>
        <w:numPr>
          <w:ilvl w:val="0"/>
          <w:numId w:val="2"/>
        </w:numPr>
        <w:ind w:left="720"/>
        <w:rPr>
          <w:rFonts w:cstheme="minorHAnsi"/>
          <w:color w:val="333333"/>
          <w:shd w:val="clear" w:color="auto" w:fill="FCFCFC"/>
        </w:rPr>
      </w:pPr>
      <w:r w:rsidRPr="003575B9">
        <w:rPr>
          <w:rFonts w:cstheme="minorHAnsi"/>
          <w:color w:val="333333"/>
          <w:shd w:val="clear" w:color="auto" w:fill="FCFCFC"/>
        </w:rPr>
        <w:t>Quality of training and education in the field of medicine is not up to the mark</w:t>
      </w:r>
    </w:p>
    <w:p w14:paraId="175D7610" w14:textId="77777777" w:rsidR="00801B34" w:rsidRPr="003575B9" w:rsidRDefault="00801B34" w:rsidP="00801B34">
      <w:pPr>
        <w:pStyle w:val="ListParagraph"/>
        <w:numPr>
          <w:ilvl w:val="0"/>
          <w:numId w:val="2"/>
        </w:numPr>
        <w:ind w:left="720"/>
        <w:rPr>
          <w:rFonts w:cstheme="minorHAnsi"/>
          <w:color w:val="333333"/>
          <w:shd w:val="clear" w:color="auto" w:fill="FCFCFC"/>
        </w:rPr>
      </w:pPr>
      <w:r w:rsidRPr="003575B9">
        <w:rPr>
          <w:rFonts w:cstheme="minorHAnsi"/>
          <w:color w:val="333333"/>
          <w:shd w:val="clear" w:color="auto" w:fill="FCFCFC"/>
        </w:rPr>
        <w:t>Resistance to change</w:t>
      </w:r>
    </w:p>
    <w:p w14:paraId="7786EFCB" w14:textId="77777777" w:rsidR="00801B34" w:rsidRPr="003575B9" w:rsidRDefault="00801B34" w:rsidP="00801B34">
      <w:pPr>
        <w:pStyle w:val="ListParagraph"/>
        <w:numPr>
          <w:ilvl w:val="0"/>
          <w:numId w:val="2"/>
        </w:numPr>
        <w:ind w:left="720"/>
        <w:rPr>
          <w:rFonts w:cstheme="minorHAnsi"/>
          <w:color w:val="333333"/>
          <w:shd w:val="clear" w:color="auto" w:fill="FCFCFC"/>
        </w:rPr>
      </w:pPr>
      <w:r w:rsidRPr="003575B9">
        <w:rPr>
          <w:rFonts w:cstheme="minorHAnsi"/>
          <w:color w:val="333333"/>
          <w:shd w:val="clear" w:color="auto" w:fill="FCFCFC"/>
        </w:rPr>
        <w:t>Lack of collaboration in medical education and practice</w:t>
      </w:r>
    </w:p>
    <w:p w14:paraId="0EAA307E" w14:textId="77777777" w:rsidR="00801B34" w:rsidRPr="003575B9" w:rsidRDefault="00801B34" w:rsidP="00801B34">
      <w:pPr>
        <w:pStyle w:val="ListParagraph"/>
        <w:numPr>
          <w:ilvl w:val="0"/>
          <w:numId w:val="2"/>
        </w:numPr>
        <w:ind w:left="720"/>
        <w:rPr>
          <w:rFonts w:cstheme="minorHAnsi"/>
          <w:color w:val="333333"/>
          <w:shd w:val="clear" w:color="auto" w:fill="FCFCFC"/>
        </w:rPr>
      </w:pPr>
      <w:r w:rsidRPr="003575B9">
        <w:rPr>
          <w:rFonts w:cstheme="minorHAnsi"/>
          <w:color w:val="333333"/>
          <w:shd w:val="clear" w:color="auto" w:fill="FCFCFC"/>
        </w:rPr>
        <w:t>Insufficient teaching and assessment capacity among the medical educators</w:t>
      </w:r>
    </w:p>
    <w:p w14:paraId="3212FB0F" w14:textId="77777777" w:rsidR="00801B34" w:rsidRPr="003575B9" w:rsidRDefault="00801B34" w:rsidP="00801B34">
      <w:pPr>
        <w:pStyle w:val="ListParagraph"/>
        <w:numPr>
          <w:ilvl w:val="0"/>
          <w:numId w:val="2"/>
        </w:numPr>
        <w:ind w:left="720"/>
        <w:rPr>
          <w:rFonts w:cstheme="minorHAnsi"/>
          <w:color w:val="333333"/>
          <w:shd w:val="clear" w:color="auto" w:fill="FCFCFC"/>
        </w:rPr>
      </w:pPr>
      <w:r>
        <w:rPr>
          <w:rFonts w:cstheme="minorHAnsi"/>
          <w:color w:val="333333"/>
          <w:shd w:val="clear" w:color="auto" w:fill="FCFCFC"/>
        </w:rPr>
        <w:t>Insufficient teaching of Evidence Based Medicine (EBM) approach in medical curriculum.</w:t>
      </w:r>
    </w:p>
    <w:p w14:paraId="1D364B83" w14:textId="77777777" w:rsidR="00801B34" w:rsidRPr="003575B9" w:rsidRDefault="00801B34" w:rsidP="00801B34">
      <w:pPr>
        <w:rPr>
          <w:rFonts w:cstheme="minorHAnsi"/>
          <w:color w:val="333333"/>
          <w:shd w:val="clear" w:color="auto" w:fill="FCFCFC"/>
        </w:rPr>
      </w:pPr>
      <w:r w:rsidRPr="003575B9">
        <w:rPr>
          <w:rFonts w:cstheme="minorHAnsi"/>
          <w:color w:val="333333"/>
          <w:shd w:val="clear" w:color="auto" w:fill="FCFCFC"/>
        </w:rPr>
        <w:lastRenderedPageBreak/>
        <w:t>We have taken some prominent steps listed below in the light of above challenges:</w:t>
      </w:r>
    </w:p>
    <w:p w14:paraId="46FBAAFE" w14:textId="77777777" w:rsidR="00801B34" w:rsidRPr="003575B9" w:rsidRDefault="00801B34" w:rsidP="00801B34">
      <w:pPr>
        <w:pStyle w:val="ListParagraph"/>
        <w:numPr>
          <w:ilvl w:val="0"/>
          <w:numId w:val="3"/>
        </w:numPr>
        <w:rPr>
          <w:rFonts w:cstheme="minorHAnsi"/>
        </w:rPr>
      </w:pPr>
      <w:r w:rsidRPr="003575B9">
        <w:rPr>
          <w:rFonts w:cstheme="minorHAnsi"/>
        </w:rPr>
        <w:t>Establish an inventory of the cooperation practices of Switzerland with developing countries in the area of health and medical education.</w:t>
      </w:r>
    </w:p>
    <w:p w14:paraId="3FDBBA46" w14:textId="77777777" w:rsidR="00801B34" w:rsidRPr="003575B9" w:rsidRDefault="00801B34" w:rsidP="00801B34">
      <w:pPr>
        <w:pStyle w:val="ListParagraph"/>
        <w:numPr>
          <w:ilvl w:val="0"/>
          <w:numId w:val="3"/>
        </w:numPr>
        <w:rPr>
          <w:rFonts w:cstheme="minorHAnsi"/>
        </w:rPr>
      </w:pPr>
      <w:r w:rsidRPr="003575B9">
        <w:rPr>
          <w:rFonts w:cstheme="minorHAnsi"/>
        </w:rPr>
        <w:t>Review cooperation practices in developing countries.</w:t>
      </w:r>
    </w:p>
    <w:p w14:paraId="6B85EDC3" w14:textId="77777777" w:rsidR="00801B34" w:rsidRPr="003575B9" w:rsidRDefault="00801B34" w:rsidP="00801B34">
      <w:pPr>
        <w:pStyle w:val="ListParagraph"/>
        <w:numPr>
          <w:ilvl w:val="0"/>
          <w:numId w:val="3"/>
        </w:numPr>
        <w:rPr>
          <w:rFonts w:cstheme="minorHAnsi"/>
        </w:rPr>
      </w:pPr>
      <w:r w:rsidRPr="003575B9">
        <w:rPr>
          <w:rFonts w:cstheme="minorHAnsi"/>
        </w:rPr>
        <w:t>The Swiss FOPH and the SDC established a team of public health professionals with HRH expertise, project management, to conduct a survey to identify “best practices” and evaluate the Swiss cooperation strategies to strengthen HRH.</w:t>
      </w:r>
    </w:p>
    <w:p w14:paraId="0BFF45FB" w14:textId="77777777" w:rsidR="00801B34" w:rsidRPr="003575B9" w:rsidRDefault="00801B34" w:rsidP="00801B34">
      <w:pPr>
        <w:pStyle w:val="ListParagraph"/>
        <w:numPr>
          <w:ilvl w:val="0"/>
          <w:numId w:val="3"/>
        </w:numPr>
        <w:rPr>
          <w:rFonts w:cstheme="minorHAnsi"/>
          <w:color w:val="333333"/>
          <w:shd w:val="clear" w:color="auto" w:fill="FCFCFC"/>
        </w:rPr>
      </w:pPr>
      <w:proofErr w:type="spellStart"/>
      <w:r w:rsidRPr="003575B9">
        <w:rPr>
          <w:rFonts w:cstheme="minorHAnsi"/>
          <w:color w:val="212121"/>
          <w:shd w:val="clear" w:color="auto" w:fill="FFFFFF"/>
        </w:rPr>
        <w:t>Chenot</w:t>
      </w:r>
      <w:proofErr w:type="spellEnd"/>
      <w:r w:rsidRPr="003575B9">
        <w:rPr>
          <w:rFonts w:cstheme="minorHAnsi"/>
          <w:color w:val="212121"/>
          <w:shd w:val="clear" w:color="auto" w:fill="FFFFFF"/>
        </w:rPr>
        <w:t xml:space="preserve"> is a global wellness operator based in Switzerland. For almost 50 years, it has been specialising in integrating health into wellness and developing wellness programmes, treatments, cosmetic products, and food supplements that promote healthy living, wellness and successful ageing.</w:t>
      </w:r>
    </w:p>
    <w:p w14:paraId="5B2C76A3" w14:textId="77777777" w:rsidR="00801B34" w:rsidRDefault="00801B34" w:rsidP="00801B34">
      <w:r w:rsidRPr="003575B9">
        <w:rPr>
          <w:rFonts w:cstheme="minorHAnsi"/>
          <w:color w:val="202124"/>
          <w:shd w:val="clear" w:color="auto" w:fill="FFFFFF"/>
        </w:rPr>
        <w:t>The Swiss Confederation firmly believes to enhance the medical training globally. The Switzerland Government pledges to continue to take beneficial steps towards a healthy society.</w:t>
      </w:r>
    </w:p>
    <w:p w14:paraId="494EC56B" w14:textId="77777777" w:rsidR="00801B34" w:rsidRDefault="00801B34" w:rsidP="00801B34">
      <w:pPr>
        <w:rPr>
          <w:rFonts w:ascii="Arial" w:hAnsi="Arial" w:cs="Arial"/>
          <w:sz w:val="24"/>
          <w:szCs w:val="24"/>
        </w:rPr>
      </w:pPr>
    </w:p>
    <w:p w14:paraId="720419A3" w14:textId="225875AE" w:rsidR="007C516E" w:rsidRDefault="007C516E" w:rsidP="006533F5">
      <w:pPr>
        <w:rPr>
          <w:rFonts w:ascii="Arial" w:hAnsi="Arial" w:cs="Arial"/>
          <w:sz w:val="24"/>
          <w:szCs w:val="24"/>
        </w:rPr>
      </w:pPr>
    </w:p>
    <w:p w14:paraId="36A76A9B" w14:textId="4FB18058" w:rsidR="007C516E" w:rsidRDefault="007C516E" w:rsidP="006533F5">
      <w:pPr>
        <w:rPr>
          <w:rFonts w:ascii="Arial" w:hAnsi="Arial" w:cs="Arial"/>
          <w:sz w:val="24"/>
          <w:szCs w:val="24"/>
        </w:rPr>
      </w:pPr>
    </w:p>
    <w:p w14:paraId="6795871C" w14:textId="6E6D2086" w:rsidR="007C516E" w:rsidRPr="000E2B78" w:rsidRDefault="007C516E" w:rsidP="006533F5">
      <w:pPr>
        <w:rPr>
          <w:rFonts w:ascii="Arial" w:hAnsi="Arial" w:cs="Arial"/>
          <w:i/>
          <w:iCs/>
          <w:sz w:val="24"/>
          <w:szCs w:val="24"/>
        </w:rPr>
      </w:pPr>
    </w:p>
    <w:p w14:paraId="7A886E27" w14:textId="59F7E2C6" w:rsidR="007C516E" w:rsidRPr="000E2B78" w:rsidRDefault="007C516E" w:rsidP="006533F5">
      <w:pPr>
        <w:rPr>
          <w:rFonts w:ascii="Arial" w:hAnsi="Arial" w:cs="Arial"/>
          <w:b/>
          <w:bCs/>
          <w:i/>
          <w:iCs/>
          <w:sz w:val="24"/>
          <w:szCs w:val="24"/>
        </w:rPr>
      </w:pPr>
      <w:r w:rsidRPr="000E2B78">
        <w:rPr>
          <w:rFonts w:ascii="Arial" w:hAnsi="Arial" w:cs="Arial"/>
          <w:b/>
          <w:bCs/>
          <w:i/>
          <w:iCs/>
          <w:sz w:val="24"/>
          <w:szCs w:val="24"/>
        </w:rPr>
        <w:t>Regards,</w:t>
      </w:r>
    </w:p>
    <w:p w14:paraId="15C3BE7E" w14:textId="3A0572F4" w:rsidR="007C516E" w:rsidRPr="000E2B78" w:rsidRDefault="007C516E" w:rsidP="006533F5">
      <w:pPr>
        <w:rPr>
          <w:rFonts w:ascii="Arial" w:hAnsi="Arial" w:cs="Arial"/>
          <w:b/>
          <w:bCs/>
          <w:i/>
          <w:iCs/>
          <w:sz w:val="24"/>
          <w:szCs w:val="24"/>
        </w:rPr>
      </w:pPr>
      <w:r w:rsidRPr="000E2B78">
        <w:rPr>
          <w:rFonts w:ascii="Arial" w:hAnsi="Arial" w:cs="Arial"/>
          <w:b/>
          <w:bCs/>
          <w:i/>
          <w:iCs/>
          <w:sz w:val="24"/>
          <w:szCs w:val="24"/>
        </w:rPr>
        <w:t>Delegate of Switzerland</w:t>
      </w:r>
    </w:p>
    <w:sectPr w:rsidR="007C516E" w:rsidRPr="000E2B78" w:rsidSect="007C51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0E79" w14:textId="77777777" w:rsidR="0058255E" w:rsidRDefault="0058255E" w:rsidP="00F52A9A">
      <w:pPr>
        <w:spacing w:after="0" w:line="240" w:lineRule="auto"/>
      </w:pPr>
      <w:r>
        <w:separator/>
      </w:r>
    </w:p>
  </w:endnote>
  <w:endnote w:type="continuationSeparator" w:id="0">
    <w:p w14:paraId="42CB6C83" w14:textId="77777777" w:rsidR="0058255E" w:rsidRDefault="0058255E" w:rsidP="00F5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2276" w14:textId="77777777" w:rsidR="00F52A9A" w:rsidRDefault="00F5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E452" w14:textId="77777777" w:rsidR="00F52A9A" w:rsidRDefault="00F52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72C2" w14:textId="77777777" w:rsidR="00F52A9A" w:rsidRDefault="00F5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A395" w14:textId="77777777" w:rsidR="0058255E" w:rsidRDefault="0058255E" w:rsidP="00F52A9A">
      <w:pPr>
        <w:spacing w:after="0" w:line="240" w:lineRule="auto"/>
      </w:pPr>
      <w:r>
        <w:separator/>
      </w:r>
    </w:p>
  </w:footnote>
  <w:footnote w:type="continuationSeparator" w:id="0">
    <w:p w14:paraId="6E523F36" w14:textId="77777777" w:rsidR="0058255E" w:rsidRDefault="0058255E" w:rsidP="00F52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000A" w14:textId="5A44648E" w:rsidR="00F52A9A" w:rsidRDefault="00000000">
    <w:pPr>
      <w:pStyle w:val="Header"/>
    </w:pPr>
    <w:r>
      <w:rPr>
        <w:noProof/>
      </w:rPr>
      <w:pict w14:anchorId="0CD26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920579" o:spid="_x0000_s1035" type="#_x0000_t75" style="position:absolute;margin-left:0;margin-top:0;width:937.35pt;height:937.3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BF9" w14:textId="000C927E" w:rsidR="00F52A9A" w:rsidRDefault="00000000">
    <w:pPr>
      <w:pStyle w:val="Header"/>
    </w:pPr>
    <w:r>
      <w:rPr>
        <w:noProof/>
      </w:rPr>
      <w:pict w14:anchorId="7D5C8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920580" o:spid="_x0000_s1036" type="#_x0000_t75" style="position:absolute;margin-left:0;margin-top:0;width:937.35pt;height:937.3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84A5" w14:textId="1AEB5858" w:rsidR="00F52A9A" w:rsidRDefault="00000000">
    <w:pPr>
      <w:pStyle w:val="Header"/>
    </w:pPr>
    <w:r>
      <w:rPr>
        <w:noProof/>
      </w:rPr>
      <w:pict w14:anchorId="51A8F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920578" o:spid="_x0000_s1034" type="#_x0000_t75" style="position:absolute;margin-left:0;margin-top:0;width:937.35pt;height:937.3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C0E4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25pt;height:11.25pt" o:bullet="t">
        <v:imagedata r:id="rId1" o:title="mso4F0B"/>
      </v:shape>
    </w:pict>
  </w:numPicBullet>
  <w:numPicBullet w:numPicBulletId="1">
    <w:pict>
      <v:shape id="_x0000_i1181" type="#_x0000_t75" style="width:384pt;height:384pt" o:bullet="t">
        <v:imagedata r:id="rId2" o:title="Flag-Switzerland"/>
      </v:shape>
    </w:pict>
  </w:numPicBullet>
  <w:abstractNum w:abstractNumId="0" w15:restartNumberingAfterBreak="0">
    <w:nsid w:val="3A005D7A"/>
    <w:multiLevelType w:val="hybridMultilevel"/>
    <w:tmpl w:val="B30ED616"/>
    <w:lvl w:ilvl="0" w:tplc="A142F100">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9B20BB"/>
    <w:multiLevelType w:val="hybridMultilevel"/>
    <w:tmpl w:val="B3A0741E"/>
    <w:lvl w:ilvl="0" w:tplc="A142F100">
      <w:start w:val="1"/>
      <w:numFmt w:val="bullet"/>
      <w:lvlText w:val=""/>
      <w:lvlPicBulletId w:val="1"/>
      <w:lvlJc w:val="left"/>
      <w:pPr>
        <w:ind w:left="1080" w:hanging="360"/>
      </w:pPr>
      <w:rPr>
        <w:rFonts w:ascii="Symbol" w:hAnsi="Symbol"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6D762219"/>
    <w:multiLevelType w:val="hybridMultilevel"/>
    <w:tmpl w:val="B8563F52"/>
    <w:lvl w:ilvl="0" w:tplc="A142F100">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49515669">
    <w:abstractNumId w:val="2"/>
  </w:num>
  <w:num w:numId="2" w16cid:durableId="1078092822">
    <w:abstractNumId w:val="1"/>
  </w:num>
  <w:num w:numId="3" w16cid:durableId="78292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04"/>
    <w:rsid w:val="00005DE3"/>
    <w:rsid w:val="00053ADB"/>
    <w:rsid w:val="000E2B78"/>
    <w:rsid w:val="00112E85"/>
    <w:rsid w:val="00186224"/>
    <w:rsid w:val="001C5E67"/>
    <w:rsid w:val="00237108"/>
    <w:rsid w:val="00277786"/>
    <w:rsid w:val="00337605"/>
    <w:rsid w:val="00375F12"/>
    <w:rsid w:val="004D2A16"/>
    <w:rsid w:val="0058255E"/>
    <w:rsid w:val="005F650F"/>
    <w:rsid w:val="006049B2"/>
    <w:rsid w:val="006533F5"/>
    <w:rsid w:val="006B79D4"/>
    <w:rsid w:val="00731E38"/>
    <w:rsid w:val="007B4580"/>
    <w:rsid w:val="007C516E"/>
    <w:rsid w:val="007C7FCE"/>
    <w:rsid w:val="00801B34"/>
    <w:rsid w:val="0092317E"/>
    <w:rsid w:val="00977D86"/>
    <w:rsid w:val="00B27E8F"/>
    <w:rsid w:val="00B925E6"/>
    <w:rsid w:val="00C84E3E"/>
    <w:rsid w:val="00D913FF"/>
    <w:rsid w:val="00E06677"/>
    <w:rsid w:val="00E33CFD"/>
    <w:rsid w:val="00E972A3"/>
    <w:rsid w:val="00EC54B9"/>
    <w:rsid w:val="00F52A9A"/>
    <w:rsid w:val="00F673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9C8A1"/>
  <w15:chartTrackingRefBased/>
  <w15:docId w15:val="{FF810CF5-5FA4-4270-ADE1-CC1AE3F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38"/>
    <w:pPr>
      <w:ind w:left="720"/>
      <w:contextualSpacing/>
    </w:pPr>
  </w:style>
  <w:style w:type="paragraph" w:styleId="Header">
    <w:name w:val="header"/>
    <w:basedOn w:val="Normal"/>
    <w:link w:val="HeaderChar"/>
    <w:uiPriority w:val="99"/>
    <w:unhideWhenUsed/>
    <w:rsid w:val="00F52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A9A"/>
  </w:style>
  <w:style w:type="paragraph" w:styleId="Footer">
    <w:name w:val="footer"/>
    <w:basedOn w:val="Normal"/>
    <w:link w:val="FooterChar"/>
    <w:uiPriority w:val="99"/>
    <w:unhideWhenUsed/>
    <w:rsid w:val="00F52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3501</dc:creator>
  <cp:keywords/>
  <dc:description/>
  <cp:lastModifiedBy>Inspiron 3501</cp:lastModifiedBy>
  <cp:revision>20</cp:revision>
  <dcterms:created xsi:type="dcterms:W3CDTF">2022-07-10T12:46:00Z</dcterms:created>
  <dcterms:modified xsi:type="dcterms:W3CDTF">2022-07-22T12:25:00Z</dcterms:modified>
</cp:coreProperties>
</file>