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EDB4B" w14:textId="2E5FB4C0" w:rsidR="005D2416" w:rsidRPr="00EF47B8" w:rsidRDefault="005D2416" w:rsidP="006441A9">
      <w:pPr>
        <w:spacing w:line="240" w:lineRule="auto"/>
        <w:jc w:val="left"/>
        <w:rPr>
          <w:rFonts w:ascii="Roboto" w:hAnsi="Roboto"/>
          <w:b/>
          <w:bCs/>
          <w:sz w:val="2"/>
          <w:szCs w:val="2"/>
        </w:rPr>
      </w:pPr>
      <w:r w:rsidRPr="00EF47B8">
        <w:rPr>
          <w:rFonts w:ascii="Roboto" w:hAnsi="Roboto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640917E" wp14:editId="5DE5A495">
            <wp:simplePos x="0" y="0"/>
            <wp:positionH relativeFrom="column">
              <wp:posOffset>-73025</wp:posOffset>
            </wp:positionH>
            <wp:positionV relativeFrom="paragraph">
              <wp:posOffset>38100</wp:posOffset>
            </wp:positionV>
            <wp:extent cx="2806065" cy="1402715"/>
            <wp:effectExtent l="50800" t="38100" r="51435" b="577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14027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glow>
                        <a:schemeClr val="accent1">
                          <a:alpha val="61000"/>
                        </a:schemeClr>
                      </a:glow>
                      <a:reflection blurRad="254000" stA="0" endPos="72000" dist="266700" dir="5400000" sy="-100000" algn="bl" rotWithShape="0"/>
                      <a:softEdge rad="0"/>
                    </a:effectLst>
                    <a:scene3d>
                      <a:camera prst="orthographicFront"/>
                      <a:lightRig rig="chilly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B5" w:rsidRPr="00EF47B8">
        <w:rPr>
          <w:rFonts w:ascii="Roboto" w:hAnsi="Roboto"/>
          <w:b/>
          <w:bCs/>
          <w:sz w:val="46"/>
          <w:szCs w:val="46"/>
        </w:rPr>
        <w:t>THE UNITED STATES OF AMERICA</w:t>
      </w:r>
    </w:p>
    <w:p w14:paraId="28A5E2FF" w14:textId="77777777" w:rsidR="004831B5" w:rsidRPr="00EF47B8" w:rsidRDefault="004831B5" w:rsidP="006441A9">
      <w:pPr>
        <w:spacing w:line="240" w:lineRule="auto"/>
        <w:jc w:val="left"/>
        <w:rPr>
          <w:rFonts w:ascii="Roboto" w:hAnsi="Roboto"/>
          <w:b/>
          <w:bCs/>
          <w:sz w:val="2"/>
          <w:szCs w:val="2"/>
        </w:rPr>
      </w:pPr>
    </w:p>
    <w:p w14:paraId="7A3AE18C" w14:textId="712E2D49" w:rsidR="004831B5" w:rsidRPr="00EF47B8" w:rsidRDefault="004831B5" w:rsidP="006441A9">
      <w:pPr>
        <w:spacing w:after="0" w:line="240" w:lineRule="auto"/>
        <w:jc w:val="left"/>
        <w:rPr>
          <w:rFonts w:ascii="Roboto" w:eastAsia="Times New Roman" w:hAnsi="Roboto" w:cs="Arial"/>
          <w:color w:val="222222"/>
          <w:sz w:val="36"/>
          <w:szCs w:val="36"/>
          <w:shd w:val="clear" w:color="auto" w:fill="FFFFFF"/>
          <w:lang w:eastAsia="en-GB"/>
        </w:rPr>
      </w:pPr>
      <w:r w:rsidRPr="004831B5">
        <w:rPr>
          <w:rFonts w:ascii="Roboto" w:eastAsia="Times New Roman" w:hAnsi="Roboto" w:cs="Arial"/>
          <w:color w:val="222222"/>
          <w:sz w:val="36"/>
          <w:szCs w:val="36"/>
          <w:shd w:val="clear" w:color="auto" w:fill="FFFFFF"/>
          <w:lang w:eastAsia="en-GB"/>
        </w:rPr>
        <w:t>The Commission on the Status of Women</w:t>
      </w:r>
    </w:p>
    <w:p w14:paraId="138C4D06" w14:textId="77777777" w:rsidR="00EF47B8" w:rsidRDefault="00EF47B8" w:rsidP="006441A9">
      <w:pPr>
        <w:spacing w:after="0" w:line="240" w:lineRule="auto"/>
        <w:jc w:val="left"/>
        <w:rPr>
          <w:rFonts w:ascii="Roboto" w:eastAsia="Times New Roman" w:hAnsi="Roboto" w:cs="Arial"/>
          <w:color w:val="222222"/>
          <w:sz w:val="36"/>
          <w:szCs w:val="36"/>
          <w:shd w:val="clear" w:color="auto" w:fill="FFFFFF"/>
          <w:lang w:eastAsia="en-GB"/>
        </w:rPr>
      </w:pPr>
    </w:p>
    <w:p w14:paraId="5C539BF9" w14:textId="1128CCF4" w:rsidR="004831B5" w:rsidRPr="00EF47B8" w:rsidRDefault="004831B5" w:rsidP="006441A9">
      <w:pPr>
        <w:spacing w:after="0" w:line="240" w:lineRule="auto"/>
        <w:jc w:val="left"/>
        <w:rPr>
          <w:rFonts w:ascii="Roboto" w:eastAsia="Times New Roman" w:hAnsi="Roboto" w:cs="Arial"/>
          <w:color w:val="222222"/>
          <w:sz w:val="36"/>
          <w:szCs w:val="36"/>
          <w:shd w:val="clear" w:color="auto" w:fill="FFFFFF"/>
          <w:lang w:eastAsia="en-GB"/>
        </w:rPr>
      </w:pPr>
    </w:p>
    <w:p w14:paraId="654B7A1D" w14:textId="2C4798D9" w:rsidR="00EF47B8" w:rsidRDefault="00EF47B8" w:rsidP="006441A9">
      <w:pPr>
        <w:spacing w:after="0" w:line="240" w:lineRule="auto"/>
        <w:jc w:val="left"/>
        <w:rPr>
          <w:rFonts w:ascii="Roboto Medium" w:eastAsia="Times New Roman" w:hAnsi="Roboto Medium" w:cs="Arial"/>
          <w:color w:val="222222"/>
          <w:sz w:val="36"/>
          <w:szCs w:val="36"/>
          <w:shd w:val="clear" w:color="auto" w:fill="FFFFFF"/>
          <w:lang w:eastAsia="en-GB"/>
        </w:rPr>
      </w:pPr>
      <w:r w:rsidRPr="00EF47B8">
        <w:rPr>
          <w:rFonts w:ascii="Roboto Medium" w:eastAsia="Times New Roman" w:hAnsi="Roboto Medium" w:cs="Arial"/>
          <w:color w:val="222222"/>
          <w:sz w:val="36"/>
          <w:szCs w:val="36"/>
          <w:shd w:val="clear" w:color="auto" w:fill="FFFFFF"/>
          <w:lang w:eastAsia="en-GB"/>
        </w:rPr>
        <w:t>TOPIC: EMPOWERING WOMEN THROUGH ENTREPRENEURSHIP</w:t>
      </w:r>
    </w:p>
    <w:p w14:paraId="51BF922D" w14:textId="3D579DEB" w:rsidR="00A575E5" w:rsidRDefault="00A575E5" w:rsidP="006441A9">
      <w:pPr>
        <w:spacing w:after="0" w:line="240" w:lineRule="auto"/>
        <w:jc w:val="left"/>
        <w:rPr>
          <w:rFonts w:ascii="Roboto Medium" w:eastAsia="Times New Roman" w:hAnsi="Roboto Medium" w:cs="Arial"/>
          <w:color w:val="222222"/>
          <w:sz w:val="36"/>
          <w:szCs w:val="36"/>
          <w:shd w:val="clear" w:color="auto" w:fill="FFFFFF"/>
          <w:lang w:eastAsia="en-GB"/>
        </w:rPr>
      </w:pPr>
    </w:p>
    <w:p w14:paraId="14C7A4A8" w14:textId="33A6FD4B" w:rsidR="006441A9" w:rsidRPr="006441A9" w:rsidRDefault="00A575E5" w:rsidP="006441A9">
      <w:pPr>
        <w:jc w:val="left"/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</w:pPr>
      <w:r>
        <w:rPr>
          <w:rFonts w:ascii="Roboto" w:eastAsia="Times New Roman" w:hAnsi="Roboto" w:cs="Arial"/>
          <w:color w:val="222222"/>
          <w:sz w:val="36"/>
          <w:szCs w:val="36"/>
          <w:shd w:val="clear" w:color="auto" w:fill="FFFFFF"/>
          <w:lang w:eastAsia="en-GB"/>
        </w:rPr>
        <w:t xml:space="preserve">The Delegate of The United States of America would like to clarify </w:t>
      </w:r>
      <w:proofErr w:type="spellStart"/>
      <w:r>
        <w:rPr>
          <w:rFonts w:ascii="Roboto" w:eastAsia="Times New Roman" w:hAnsi="Roboto" w:cs="Arial"/>
          <w:color w:val="222222"/>
          <w:sz w:val="36"/>
          <w:szCs w:val="36"/>
          <w:shd w:val="clear" w:color="auto" w:fill="FFFFFF"/>
          <w:lang w:eastAsia="en-GB"/>
        </w:rPr>
        <w:t>it’s</w:t>
      </w:r>
      <w:proofErr w:type="spellEnd"/>
      <w:r>
        <w:rPr>
          <w:rFonts w:ascii="Roboto" w:eastAsia="Times New Roman" w:hAnsi="Roboto" w:cs="Arial"/>
          <w:color w:val="222222"/>
          <w:sz w:val="36"/>
          <w:szCs w:val="36"/>
          <w:shd w:val="clear" w:color="auto" w:fill="FFFFFF"/>
          <w:lang w:eastAsia="en-GB"/>
        </w:rPr>
        <w:t xml:space="preserve"> stances on the situation Empowering Women through Entrepreneurship. </w:t>
      </w:r>
      <w:r w:rsidR="00D956DF" w:rsidRPr="00D956DF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en-GB"/>
        </w:rPr>
        <w:t> </w:t>
      </w:r>
      <w:r w:rsidR="0034250A" w:rsidRPr="0034250A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Even in today’s changing world, t</w:t>
      </w:r>
      <w:r w:rsidR="00D956DF" w:rsidRPr="0034250A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he number of start</w:t>
      </w:r>
      <w:r w:rsidR="0034250A" w:rsidRPr="0034250A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-</w:t>
      </w:r>
      <w:r w:rsidR="00D956DF" w:rsidRPr="0034250A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ups by women worldwide</w:t>
      </w:r>
      <w:r w:rsidR="00137FD8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, </w:t>
      </w:r>
      <w:r w:rsidR="00D956DF" w:rsidRPr="0034250A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still lags that of men. </w:t>
      </w:r>
      <w:r w:rsidR="0034250A" w:rsidRPr="0034250A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T</w:t>
      </w:r>
      <w:r w:rsidR="00D956DF" w:rsidRPr="0034250A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he percentage of the adult working-age population</w:t>
      </w:r>
      <w:r w:rsidR="0034250A" w:rsidRPr="0034250A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 of new entrepreneurs</w:t>
      </w:r>
      <w:r w:rsidR="00D956DF" w:rsidRPr="0034250A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 ages 18–64, </w:t>
      </w:r>
      <w:r w:rsidR="0034250A" w:rsidRPr="0034250A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according to the Total Entrepreneurial Activity (TEA), but still the rate of women in the GEM report </w:t>
      </w:r>
      <w:r w:rsidR="009855F1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is </w:t>
      </w:r>
      <w:r w:rsidR="0034250A" w:rsidRPr="0034250A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only 10.2%, which is three-quarters that of men</w:t>
      </w:r>
      <w:r w:rsidR="00D956DF" w:rsidRPr="0034250A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. </w:t>
      </w:r>
      <w:r w:rsidR="006441A9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T</w:t>
      </w:r>
      <w:r w:rsidR="006441A9" w:rsidRPr="006441A9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he intention to start a business within the next three years is approaching parity between male</w:t>
      </w:r>
      <w:r w:rsidR="006441A9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 </w:t>
      </w:r>
      <w:r w:rsidR="006441A9" w:rsidRPr="006441A9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and female-owned businesses. The global average for women with that intent is 17.6%, about four points less than men. The lower the average income in the country, the more women </w:t>
      </w:r>
      <w:r w:rsidR="006441A9" w:rsidRPr="006441A9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plan </w:t>
      </w:r>
      <w:r w:rsidR="006441A9" w:rsidRPr="006441A9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to become entrepreneurs.</w:t>
      </w:r>
    </w:p>
    <w:p w14:paraId="58692EFF" w14:textId="05F81086" w:rsidR="006441A9" w:rsidRPr="006441A9" w:rsidRDefault="006441A9" w:rsidP="00676597">
      <w:pPr>
        <w:rPr>
          <w:rFonts w:ascii="Roboto" w:eastAsia="Times New Roman" w:hAnsi="Roboto" w:cs="Times New Roman"/>
          <w:sz w:val="36"/>
          <w:szCs w:val="36"/>
          <w:lang w:eastAsia="en-GB"/>
        </w:rPr>
      </w:pPr>
      <w:r>
        <w:rPr>
          <w:rFonts w:ascii="Roboto" w:eastAsia="Times New Roman" w:hAnsi="Roboto" w:cs="Times New Roman"/>
          <w:sz w:val="36"/>
          <w:szCs w:val="36"/>
          <w:lang w:eastAsia="en-GB"/>
        </w:rPr>
        <w:t>The situation in the United States is considerably good.</w:t>
      </w:r>
    </w:p>
    <w:p w14:paraId="639BCFBF" w14:textId="284FFCF1" w:rsidR="00D956DF" w:rsidRDefault="00A575E5" w:rsidP="006441A9">
      <w:pPr>
        <w:jc w:val="left"/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</w:pPr>
      <w:r>
        <w:rPr>
          <w:rFonts w:ascii="Roboto" w:eastAsia="Times New Roman" w:hAnsi="Roboto" w:cs="Arial"/>
          <w:color w:val="222222"/>
          <w:sz w:val="36"/>
          <w:szCs w:val="36"/>
          <w:shd w:val="clear" w:color="auto" w:fill="FFFFFF"/>
          <w:lang w:eastAsia="en-GB"/>
        </w:rPr>
        <w:t xml:space="preserve">According to </w:t>
      </w:r>
      <w:r w:rsidR="00D956DF">
        <w:rPr>
          <w:rFonts w:ascii="Roboto" w:eastAsia="Times New Roman" w:hAnsi="Roboto" w:cs="Arial"/>
          <w:color w:val="222222"/>
          <w:sz w:val="36"/>
          <w:szCs w:val="36"/>
          <w:shd w:val="clear" w:color="auto" w:fill="FFFFFF"/>
          <w:lang w:eastAsia="en-GB"/>
        </w:rPr>
        <w:t xml:space="preserve"> the </w:t>
      </w:r>
      <w:r>
        <w:rPr>
          <w:rFonts w:ascii="Roboto" w:eastAsia="Times New Roman" w:hAnsi="Roboto" w:cs="Arial"/>
          <w:color w:val="222222"/>
          <w:sz w:val="36"/>
          <w:szCs w:val="36"/>
          <w:shd w:val="clear" w:color="auto" w:fill="FFFFFF"/>
          <w:lang w:eastAsia="en-GB"/>
        </w:rPr>
        <w:t xml:space="preserve">Mastercard Index of Women Entrepreneurs, The United States rank No.1 </w:t>
      </w:r>
      <w:r w:rsidR="00D956DF">
        <w:rPr>
          <w:rFonts w:ascii="Roboto" w:eastAsia="Times New Roman" w:hAnsi="Roboto" w:cs="Arial"/>
          <w:color w:val="222222"/>
          <w:sz w:val="36"/>
          <w:szCs w:val="36"/>
          <w:shd w:val="clear" w:color="auto" w:fill="FFFFFF"/>
          <w:lang w:eastAsia="en-GB"/>
        </w:rPr>
        <w:t xml:space="preserve">in women </w:t>
      </w:r>
      <w:r w:rsidR="00D956DF">
        <w:rPr>
          <w:rFonts w:ascii="Roboto" w:eastAsia="Times New Roman" w:hAnsi="Roboto" w:cs="Arial"/>
          <w:color w:val="222222"/>
          <w:sz w:val="36"/>
          <w:szCs w:val="36"/>
          <w:shd w:val="clear" w:color="auto" w:fill="FFFFFF"/>
          <w:lang w:eastAsia="en-GB"/>
        </w:rPr>
        <w:lastRenderedPageBreak/>
        <w:t>entrepreneurship</w:t>
      </w:r>
      <w:r w:rsidR="00D956DF" w:rsidRPr="00D956DF">
        <w:rPr>
          <w:rFonts w:ascii="Roboto" w:eastAsia="Times New Roman" w:hAnsi="Roboto" w:cs="Arial"/>
          <w:color w:val="222222"/>
          <w:sz w:val="36"/>
          <w:szCs w:val="36"/>
          <w:shd w:val="clear" w:color="auto" w:fill="FFFFFF"/>
          <w:lang w:eastAsia="en-GB"/>
        </w:rPr>
        <w:t xml:space="preserve">. </w:t>
      </w:r>
      <w:r w:rsidR="00D956DF" w:rsidRPr="00D956DF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American women started an average of 1,817 new businesses per day between 2018 and 2019, down only slightly from the record-setting 2018 number</w:t>
      </w:r>
      <w:r w:rsidR="00137FD8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,</w:t>
      </w:r>
      <w:r w:rsidR="00D956DF" w:rsidRPr="00D956DF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 of 1,821.</w:t>
      </w:r>
      <w:r w:rsidR="00D956DF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 </w:t>
      </w:r>
      <w:r w:rsidR="00D956DF" w:rsidRPr="00D956DF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42% of all the businesses in the USA, are handled and established by women entrepreneurs. E</w:t>
      </w:r>
      <w:r w:rsidR="00D956DF" w:rsidRPr="00D956DF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mploying 9.4 million workers and generating revenues of $1.9 trillion</w:t>
      </w:r>
      <w:r w:rsidR="00D956DF" w:rsidRPr="00D956DF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, </w:t>
      </w:r>
      <w:r w:rsidR="00D956DF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most of </w:t>
      </w:r>
      <w:r w:rsidR="00D956DF" w:rsidRPr="00D956DF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the start-ups in the USA are being held by women entrepreneurs. </w:t>
      </w:r>
      <w:r w:rsidR="006441A9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There are more than 11.6 million female entrepreneurs in the USA. </w:t>
      </w:r>
    </w:p>
    <w:p w14:paraId="742D33E6" w14:textId="052CE2F6" w:rsidR="00676597" w:rsidRDefault="00676597" w:rsidP="006441A9">
      <w:pPr>
        <w:jc w:val="left"/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</w:pPr>
    </w:p>
    <w:p w14:paraId="79E552E7" w14:textId="1FA76319" w:rsidR="00676597" w:rsidRDefault="00676597" w:rsidP="006441A9">
      <w:pPr>
        <w:jc w:val="left"/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</w:pPr>
      <w:r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Though, this doesn’t mean that there aren’t any challenges for women to start their own businesses. According to the OECD, 70% of American men and 57% of American women planned to take up the risk</w:t>
      </w:r>
      <w:r w:rsidR="00137FD8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,</w:t>
      </w:r>
      <w:r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 rather than working for someone else. Women in the USA aren’t supported as much as men for starting their own businesses</w:t>
      </w:r>
      <w:r w:rsidR="005C0762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. </w:t>
      </w:r>
      <w:r w:rsidR="00C66867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They are given low income than men. There is almost a 20% pay gap between men and women in America, because of gender inequality. </w:t>
      </w:r>
      <w:r w:rsidR="00B21854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There are also cases of workplace violence. This is also a reason for women feeling insecure to start their own business. </w:t>
      </w:r>
      <w:r w:rsidR="00C66867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But th</w:t>
      </w:r>
      <w:r w:rsidR="00B21854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ese</w:t>
      </w:r>
      <w:r w:rsidR="00C66867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 problem</w:t>
      </w:r>
      <w:r w:rsidR="00B21854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s</w:t>
      </w:r>
      <w:r w:rsidR="00C66867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 </w:t>
      </w:r>
      <w:r w:rsidR="00B21854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are </w:t>
      </w:r>
      <w:r w:rsidR="00B61DBA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gradually recovering. There are several courses planned</w:t>
      </w:r>
      <w:r w:rsidR="009855F1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 in each state of America</w:t>
      </w:r>
      <w:r w:rsidR="00B61DBA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 to motivate women to be confident enough to start their own businesses. The mindset of a few families is also changing. The men and women have started to work together, sharing each other’s ideas</w:t>
      </w:r>
      <w:r w:rsidR="00B21854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. </w:t>
      </w:r>
    </w:p>
    <w:p w14:paraId="18BF52A7" w14:textId="6F314192" w:rsidR="00B21854" w:rsidRDefault="00B21854" w:rsidP="006441A9">
      <w:pPr>
        <w:jc w:val="left"/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</w:pPr>
      <w:r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lastRenderedPageBreak/>
        <w:t>The United States firmly believes that women are capable of doing</w:t>
      </w:r>
      <w:r w:rsidR="009855F1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 anything</w:t>
      </w:r>
      <w:r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. We are doing our best to change the mindsets of a few people, empowering and encouraging women and putting a stop to gender inequality and workplace violence. </w:t>
      </w:r>
      <w:r w:rsidR="009855F1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We have encouraged women a lot in the past few years and as the new generations step in, with refined mindsets, our country is changing a lot. </w:t>
      </w:r>
    </w:p>
    <w:p w14:paraId="4FAD6956" w14:textId="4AAEE647" w:rsidR="009855F1" w:rsidRDefault="009855F1" w:rsidP="006441A9">
      <w:pPr>
        <w:jc w:val="left"/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</w:pPr>
    </w:p>
    <w:p w14:paraId="32C50A0F" w14:textId="4C1FBA3D" w:rsidR="009855F1" w:rsidRDefault="009855F1" w:rsidP="006441A9">
      <w:pPr>
        <w:jc w:val="left"/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</w:pPr>
    </w:p>
    <w:p w14:paraId="7838995D" w14:textId="3E37E54F" w:rsidR="009855F1" w:rsidRDefault="009855F1" w:rsidP="006441A9">
      <w:pPr>
        <w:jc w:val="left"/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</w:pPr>
      <w:r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Submitted by-</w:t>
      </w:r>
    </w:p>
    <w:p w14:paraId="0164EEBB" w14:textId="6467BC39" w:rsidR="009855F1" w:rsidRDefault="009855F1" w:rsidP="006441A9">
      <w:pPr>
        <w:jc w:val="left"/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</w:pPr>
      <w:r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Name: </w:t>
      </w:r>
      <w:proofErr w:type="spellStart"/>
      <w:r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>Aanya</w:t>
      </w:r>
      <w:proofErr w:type="spellEnd"/>
      <w:r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 Sangar </w:t>
      </w:r>
    </w:p>
    <w:p w14:paraId="7AACB7D0" w14:textId="0BA46D30" w:rsidR="009855F1" w:rsidRDefault="009855F1" w:rsidP="006441A9">
      <w:pPr>
        <w:jc w:val="left"/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</w:pPr>
      <w:r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Country: The United States Of America </w:t>
      </w:r>
    </w:p>
    <w:p w14:paraId="2B3F29CC" w14:textId="1839B183" w:rsidR="00137FD8" w:rsidRPr="00EF47B8" w:rsidRDefault="009855F1" w:rsidP="00137FD8">
      <w:pPr>
        <w:spacing w:after="0" w:line="240" w:lineRule="auto"/>
        <w:jc w:val="left"/>
        <w:rPr>
          <w:rFonts w:ascii="Roboto" w:eastAsia="Times New Roman" w:hAnsi="Roboto" w:cs="Arial"/>
          <w:color w:val="222222"/>
          <w:sz w:val="36"/>
          <w:szCs w:val="36"/>
          <w:shd w:val="clear" w:color="auto" w:fill="FFFFFF"/>
          <w:lang w:eastAsia="en-GB"/>
        </w:rPr>
      </w:pPr>
      <w:r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Committee: </w:t>
      </w:r>
      <w:r w:rsidR="00137FD8"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  <w:t xml:space="preserve">The Commission </w:t>
      </w:r>
      <w:r w:rsidR="00137FD8" w:rsidRPr="004831B5">
        <w:rPr>
          <w:rFonts w:ascii="Roboto" w:eastAsia="Times New Roman" w:hAnsi="Roboto" w:cs="Arial"/>
          <w:color w:val="222222"/>
          <w:sz w:val="36"/>
          <w:szCs w:val="36"/>
          <w:shd w:val="clear" w:color="auto" w:fill="FFFFFF"/>
          <w:lang w:eastAsia="en-GB"/>
        </w:rPr>
        <w:t>on the Status of Women</w:t>
      </w:r>
    </w:p>
    <w:p w14:paraId="3DFD8196" w14:textId="31334DBA" w:rsidR="009855F1" w:rsidRPr="00676597" w:rsidRDefault="009855F1" w:rsidP="006441A9">
      <w:pPr>
        <w:jc w:val="left"/>
        <w:rPr>
          <w:rFonts w:ascii="Roboto" w:eastAsia="Times New Roman" w:hAnsi="Roboto" w:cs="Arial"/>
          <w:color w:val="141414"/>
          <w:sz w:val="36"/>
          <w:szCs w:val="36"/>
          <w:shd w:val="clear" w:color="auto" w:fill="FFFFFF"/>
          <w:lang w:eastAsia="en-GB"/>
        </w:rPr>
      </w:pPr>
    </w:p>
    <w:p w14:paraId="118934A4" w14:textId="6B7DB344" w:rsidR="00D956DF" w:rsidRPr="00D956DF" w:rsidRDefault="00D956DF" w:rsidP="006441A9">
      <w:pPr>
        <w:jc w:val="left"/>
        <w:rPr>
          <w:rFonts w:ascii="Roboto" w:eastAsia="Times New Roman" w:hAnsi="Roboto" w:cs="Times New Roman"/>
          <w:sz w:val="36"/>
          <w:szCs w:val="36"/>
          <w:lang w:eastAsia="en-GB"/>
        </w:rPr>
      </w:pPr>
    </w:p>
    <w:p w14:paraId="5E44817C" w14:textId="57B54308" w:rsidR="00A575E5" w:rsidRPr="00A575E5" w:rsidRDefault="00A575E5" w:rsidP="006441A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52047B" w14:textId="052869DC" w:rsidR="00A575E5" w:rsidRPr="00A575E5" w:rsidRDefault="00A575E5" w:rsidP="006441A9">
      <w:pPr>
        <w:spacing w:after="0" w:line="240" w:lineRule="auto"/>
        <w:jc w:val="left"/>
        <w:rPr>
          <w:rFonts w:ascii="Roboto" w:eastAsia="Times New Roman" w:hAnsi="Roboto" w:cs="Times New Roman"/>
          <w:sz w:val="36"/>
          <w:szCs w:val="36"/>
          <w:lang w:eastAsia="en-GB"/>
        </w:rPr>
      </w:pPr>
    </w:p>
    <w:sectPr w:rsidR="00A575E5" w:rsidRPr="00A575E5" w:rsidSect="005D24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2044B" w14:textId="77777777" w:rsidR="0054701B" w:rsidRDefault="0054701B" w:rsidP="005D2416">
      <w:pPr>
        <w:spacing w:after="0" w:line="240" w:lineRule="auto"/>
      </w:pPr>
      <w:r>
        <w:separator/>
      </w:r>
    </w:p>
  </w:endnote>
  <w:endnote w:type="continuationSeparator" w:id="0">
    <w:p w14:paraId="63F9B595" w14:textId="77777777" w:rsidR="0054701B" w:rsidRDefault="0054701B" w:rsidP="005D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520A9" w14:textId="77777777" w:rsidR="0054701B" w:rsidRDefault="0054701B" w:rsidP="005D2416">
      <w:pPr>
        <w:spacing w:after="0" w:line="240" w:lineRule="auto"/>
      </w:pPr>
      <w:r>
        <w:separator/>
      </w:r>
    </w:p>
  </w:footnote>
  <w:footnote w:type="continuationSeparator" w:id="0">
    <w:p w14:paraId="06478160" w14:textId="77777777" w:rsidR="0054701B" w:rsidRDefault="0054701B" w:rsidP="005D2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16"/>
    <w:rsid w:val="000933AE"/>
    <w:rsid w:val="000A5407"/>
    <w:rsid w:val="000E2CC8"/>
    <w:rsid w:val="00137FD8"/>
    <w:rsid w:val="0034250A"/>
    <w:rsid w:val="004831B5"/>
    <w:rsid w:val="0054701B"/>
    <w:rsid w:val="005C0762"/>
    <w:rsid w:val="005D2416"/>
    <w:rsid w:val="00600306"/>
    <w:rsid w:val="006441A9"/>
    <w:rsid w:val="00676597"/>
    <w:rsid w:val="006C7AA9"/>
    <w:rsid w:val="009855F1"/>
    <w:rsid w:val="00A575E5"/>
    <w:rsid w:val="00B21854"/>
    <w:rsid w:val="00B61DBA"/>
    <w:rsid w:val="00C66867"/>
    <w:rsid w:val="00D956DF"/>
    <w:rsid w:val="00E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1F80"/>
  <w15:chartTrackingRefBased/>
  <w15:docId w15:val="{04370BDE-68E2-094C-9135-56C26C35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16"/>
  </w:style>
  <w:style w:type="paragraph" w:styleId="Heading1">
    <w:name w:val="heading 1"/>
    <w:basedOn w:val="Normal"/>
    <w:next w:val="Normal"/>
    <w:link w:val="Heading1Char"/>
    <w:uiPriority w:val="9"/>
    <w:qFormat/>
    <w:rsid w:val="005D24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4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41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41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416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416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2416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2416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2416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4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41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241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41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241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241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D2416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D2416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2416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2416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2416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241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2416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241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41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241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D2416"/>
    <w:rPr>
      <w:b/>
      <w:color w:val="ED7D31" w:themeColor="accent2"/>
    </w:rPr>
  </w:style>
  <w:style w:type="character" w:styleId="Emphasis">
    <w:name w:val="Emphasis"/>
    <w:uiPriority w:val="20"/>
    <w:qFormat/>
    <w:rsid w:val="005D241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D241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2416"/>
  </w:style>
  <w:style w:type="paragraph" w:styleId="ListParagraph">
    <w:name w:val="List Paragraph"/>
    <w:basedOn w:val="Normal"/>
    <w:uiPriority w:val="34"/>
    <w:qFormat/>
    <w:rsid w:val="005D24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24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241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416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416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5D2416"/>
    <w:rPr>
      <w:i/>
    </w:rPr>
  </w:style>
  <w:style w:type="character" w:styleId="IntenseEmphasis">
    <w:name w:val="Intense Emphasis"/>
    <w:uiPriority w:val="21"/>
    <w:qFormat/>
    <w:rsid w:val="005D2416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5D2416"/>
    <w:rPr>
      <w:b/>
    </w:rPr>
  </w:style>
  <w:style w:type="character" w:styleId="IntenseReference">
    <w:name w:val="Intense Reference"/>
    <w:uiPriority w:val="32"/>
    <w:qFormat/>
    <w:rsid w:val="005D241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D24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41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D2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416"/>
  </w:style>
  <w:style w:type="paragraph" w:styleId="Footer">
    <w:name w:val="footer"/>
    <w:basedOn w:val="Normal"/>
    <w:link w:val="FooterChar"/>
    <w:uiPriority w:val="99"/>
    <w:unhideWhenUsed/>
    <w:rsid w:val="005D2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3C986A-B6C7-8043-9667-A0F95593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Lolakshi Sangar</dc:creator>
  <cp:keywords/>
  <dc:description/>
  <cp:lastModifiedBy>Lolakshi Sangar</cp:lastModifiedBy>
  <cp:revision>2</cp:revision>
  <dcterms:created xsi:type="dcterms:W3CDTF">2020-08-20T16:40:00Z</dcterms:created>
  <dcterms:modified xsi:type="dcterms:W3CDTF">2020-08-20T16:40:00Z</dcterms:modified>
</cp:coreProperties>
</file>