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74" w:rsidRPr="00F23EBD" w:rsidRDefault="00F82BE1" w:rsidP="009F7D74">
      <w:pPr>
        <w:rPr>
          <w:rFonts w:ascii="Times New Roman" w:hAnsi="Times New Roman" w:cs="Times New Roman"/>
          <w:b/>
          <w:sz w:val="28"/>
          <w:szCs w:val="28"/>
        </w:rPr>
      </w:pPr>
      <w:r w:rsidRPr="00F23EBD">
        <w:rPr>
          <w:rFonts w:ascii="Times New Roman" w:hAnsi="Times New Roman" w:cs="Times New Roman"/>
          <w:b/>
          <w:sz w:val="28"/>
          <w:szCs w:val="28"/>
        </w:rPr>
        <w:t>Country</w:t>
      </w:r>
      <w:r w:rsidR="00F23EBD" w:rsidRPr="00F23EBD">
        <w:rPr>
          <w:rFonts w:ascii="Times New Roman" w:hAnsi="Times New Roman" w:cs="Times New Roman"/>
          <w:b/>
          <w:sz w:val="28"/>
          <w:szCs w:val="28"/>
        </w:rPr>
        <w:tab/>
      </w:r>
      <w:r w:rsidRPr="00F23EBD">
        <w:rPr>
          <w:rFonts w:ascii="Times New Roman" w:hAnsi="Times New Roman" w:cs="Times New Roman"/>
          <w:b/>
          <w:sz w:val="28"/>
          <w:szCs w:val="28"/>
        </w:rPr>
        <w:t>: Islamic Republic of Pakistan</w:t>
      </w:r>
    </w:p>
    <w:p w:rsidR="00F82BE1" w:rsidRPr="00F23EBD" w:rsidRDefault="00F82BE1" w:rsidP="009F7D74">
      <w:pPr>
        <w:rPr>
          <w:rFonts w:ascii="Times New Roman" w:hAnsi="Times New Roman" w:cs="Times New Roman"/>
          <w:b/>
          <w:sz w:val="28"/>
          <w:szCs w:val="28"/>
        </w:rPr>
      </w:pPr>
      <w:r w:rsidRPr="00F23EBD">
        <w:rPr>
          <w:rFonts w:ascii="Times New Roman" w:hAnsi="Times New Roman" w:cs="Times New Roman"/>
          <w:b/>
          <w:sz w:val="28"/>
          <w:szCs w:val="28"/>
        </w:rPr>
        <w:t>Committee</w:t>
      </w:r>
      <w:r w:rsidR="00F23EBD" w:rsidRPr="00F23EBD">
        <w:rPr>
          <w:rFonts w:ascii="Times New Roman" w:hAnsi="Times New Roman" w:cs="Times New Roman"/>
          <w:b/>
          <w:sz w:val="28"/>
          <w:szCs w:val="28"/>
        </w:rPr>
        <w:tab/>
      </w:r>
      <w:r w:rsidRPr="00F23EBD">
        <w:rPr>
          <w:rFonts w:ascii="Times New Roman" w:hAnsi="Times New Roman" w:cs="Times New Roman"/>
          <w:b/>
          <w:sz w:val="28"/>
          <w:szCs w:val="28"/>
        </w:rPr>
        <w:t>: United Nation General Assembly</w:t>
      </w:r>
    </w:p>
    <w:p w:rsidR="00F82BE1" w:rsidRDefault="00F82BE1" w:rsidP="009F7D74">
      <w:pPr>
        <w:rPr>
          <w:rFonts w:ascii="Times New Roman" w:hAnsi="Times New Roman" w:cs="Times New Roman"/>
          <w:b/>
          <w:sz w:val="28"/>
          <w:szCs w:val="28"/>
        </w:rPr>
      </w:pPr>
      <w:r w:rsidRPr="00F23EBD">
        <w:rPr>
          <w:rFonts w:ascii="Times New Roman" w:hAnsi="Times New Roman" w:cs="Times New Roman"/>
          <w:b/>
          <w:sz w:val="28"/>
          <w:szCs w:val="28"/>
        </w:rPr>
        <w:t>Topic</w:t>
      </w:r>
      <w:r w:rsidR="00F23EBD" w:rsidRPr="00F23EBD">
        <w:rPr>
          <w:rFonts w:ascii="Times New Roman" w:hAnsi="Times New Roman" w:cs="Times New Roman"/>
          <w:b/>
          <w:sz w:val="28"/>
          <w:szCs w:val="28"/>
        </w:rPr>
        <w:tab/>
      </w:r>
      <w:r w:rsidR="00F23EBD" w:rsidRPr="00F23EBD">
        <w:rPr>
          <w:rFonts w:ascii="Times New Roman" w:hAnsi="Times New Roman" w:cs="Times New Roman"/>
          <w:b/>
          <w:sz w:val="28"/>
          <w:szCs w:val="28"/>
        </w:rPr>
        <w:tab/>
      </w:r>
      <w:r w:rsidRPr="00F23EBD">
        <w:rPr>
          <w:rFonts w:ascii="Times New Roman" w:hAnsi="Times New Roman" w:cs="Times New Roman"/>
          <w:b/>
          <w:sz w:val="28"/>
          <w:szCs w:val="28"/>
        </w:rPr>
        <w:t xml:space="preserve">: Establishment of Nuclear </w:t>
      </w:r>
      <w:r w:rsidR="00F23EBD" w:rsidRPr="00F23EBD">
        <w:rPr>
          <w:rFonts w:ascii="Times New Roman" w:hAnsi="Times New Roman" w:cs="Times New Roman"/>
          <w:b/>
          <w:sz w:val="28"/>
          <w:szCs w:val="28"/>
        </w:rPr>
        <w:t>Weapon Free</w:t>
      </w:r>
      <w:r w:rsidRPr="00F23EBD">
        <w:rPr>
          <w:rFonts w:ascii="Times New Roman" w:hAnsi="Times New Roman" w:cs="Times New Roman"/>
          <w:b/>
          <w:sz w:val="28"/>
          <w:szCs w:val="28"/>
        </w:rPr>
        <w:t xml:space="preserve"> Zone in Middle East</w:t>
      </w:r>
    </w:p>
    <w:p w:rsidR="00F23EBD" w:rsidRPr="00F23EBD" w:rsidRDefault="00567429" w:rsidP="009F7D74">
      <w:pPr>
        <w:rPr>
          <w:rFonts w:ascii="Times New Roman" w:hAnsi="Times New Roman" w:cs="Times New Roman"/>
          <w:sz w:val="28"/>
          <w:szCs w:val="28"/>
        </w:rPr>
      </w:pPr>
      <w:r w:rsidRPr="00567429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50202" w:rsidRPr="00F23EBD" w:rsidRDefault="00F82BE1" w:rsidP="00F23EBD">
      <w:pPr>
        <w:pStyle w:val="NormalWeb"/>
        <w:spacing w:line="360" w:lineRule="auto"/>
        <w:jc w:val="both"/>
      </w:pPr>
      <w:r w:rsidRPr="00F23EBD">
        <w:t>The destructive weapon ever invented is a nuclear bomb.</w:t>
      </w:r>
      <w:r w:rsidR="00C50202" w:rsidRPr="00F23EBD">
        <w:t xml:space="preserve"> </w:t>
      </w:r>
      <w:r w:rsidRPr="00F23EBD">
        <w:t>A nuclear bomb detonated in a city would immediately kill tens of thousands of people, and tens of thousands more would suffer horrific injuries and later die from radiation exposure.</w:t>
      </w:r>
      <w:r w:rsidR="00C50202" w:rsidRPr="00F23EBD">
        <w:t xml:space="preserve"> In addition to the immense short-term loss of life, a nuclear war could cause long-term damage to our planet. It could severely disrupt the earth's ecosystem and reduce global temperatures,</w:t>
      </w:r>
      <w:r w:rsidR="00C50202" w:rsidRPr="00F23EBD">
        <w:br/>
        <w:t>resulting in food shortages around the world.</w:t>
      </w:r>
    </w:p>
    <w:p w:rsidR="00F82BE1" w:rsidRPr="00F23EBD" w:rsidRDefault="00C50202" w:rsidP="00F23EBD">
      <w:pPr>
        <w:pStyle w:val="NormalWeb"/>
        <w:spacing w:line="360" w:lineRule="auto"/>
        <w:jc w:val="both"/>
      </w:pPr>
      <w:r w:rsidRPr="00F23EBD">
        <w:t xml:space="preserve">To prevent such horrifying destruction it has become important to have disarmament in the entire world. Though United Nations{UN} started </w:t>
      </w:r>
      <w:r w:rsidR="00EF3198" w:rsidRPr="00F23EBD">
        <w:t>working on agenda</w:t>
      </w:r>
      <w:r w:rsidRPr="00F23EBD">
        <w:t xml:space="preserve"> to have nuclear free word but still many countrie</w:t>
      </w:r>
      <w:r w:rsidR="00EF3198" w:rsidRPr="00F23EBD">
        <w:t xml:space="preserve">s still have to sign </w:t>
      </w:r>
      <w:r w:rsidRPr="00F23EBD">
        <w:t xml:space="preserve"> treaties to create nuclear free world. These treaties are like </w:t>
      </w:r>
    </w:p>
    <w:p w:rsidR="00C50202" w:rsidRPr="00F23EBD" w:rsidRDefault="00007E71" w:rsidP="00F23EBD">
      <w:pPr>
        <w:pStyle w:val="Heading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F23EBD">
        <w:rPr>
          <w:b w:val="0"/>
          <w:sz w:val="24"/>
          <w:szCs w:val="24"/>
        </w:rPr>
        <w:t>N</w:t>
      </w:r>
      <w:r w:rsidR="00C50202" w:rsidRPr="00F23EBD">
        <w:rPr>
          <w:b w:val="0"/>
          <w:sz w:val="24"/>
          <w:szCs w:val="24"/>
        </w:rPr>
        <w:t>uclear Non-Proliferation Treaty (NPT) states: “Nothing in this Treaty affects the right of any group of States to conclude regional treaties in order to assure the total absence of nuclear weapons i</w:t>
      </w:r>
      <w:r w:rsidRPr="00F23EBD">
        <w:rPr>
          <w:b w:val="0"/>
          <w:sz w:val="24"/>
          <w:szCs w:val="24"/>
        </w:rPr>
        <w:t>n their respective territories</w:t>
      </w:r>
      <w:r w:rsidR="00C50202" w:rsidRPr="00F23EBD">
        <w:rPr>
          <w:b w:val="0"/>
          <w:sz w:val="24"/>
          <w:szCs w:val="24"/>
        </w:rPr>
        <w:t xml:space="preserve"> and comprehensive nuclear test ban treaty (CTBT).</w:t>
      </w:r>
    </w:p>
    <w:p w:rsidR="000D79EC" w:rsidRPr="00F23EBD" w:rsidRDefault="000D79EC" w:rsidP="00F23EBD">
      <w:pPr>
        <w:pStyle w:val="NormalWeb"/>
        <w:spacing w:line="360" w:lineRule="auto"/>
        <w:jc w:val="both"/>
      </w:pPr>
      <w:r w:rsidRPr="00F23EBD">
        <w:t xml:space="preserve">In “Securing Our Common Future: An Agenda </w:t>
      </w:r>
      <w:r w:rsidR="00F23EBD" w:rsidRPr="00F23EBD">
        <w:t>for</w:t>
      </w:r>
      <w:r w:rsidRPr="00F23EBD">
        <w:t xml:space="preserve"> </w:t>
      </w:r>
      <w:r w:rsidR="00F23EBD" w:rsidRPr="00F23EBD">
        <w:t>Disarm</w:t>
      </w:r>
      <w:r w:rsidR="00F23EBD">
        <w:t>ament</w:t>
      </w:r>
      <w:r w:rsidR="00F23EBD" w:rsidRPr="00F23EBD">
        <w:t>,</w:t>
      </w:r>
      <w:r w:rsidRPr="00F23EBD">
        <w:t xml:space="preserve"> the Secretary-General recognizes the importance of nuclear-weapon-free zones as efforts to assist the international community in preparing for a world free of nuclear weapons. In order to implement the Agenda, Secretary-General and the High Representative for Disarmament Affairs will work with Member States to strengthen and consolidate nuclear-weapon-free zones, including by facilitating enhanced cooperation and consultation between existing zones, encouraging nuclear-weapon States to adhere to the relevant protocols to the treaties establishing such zones, and supporting the further establishment of such zones, including in the Middle East.</w:t>
      </w:r>
    </w:p>
    <w:p w:rsidR="000D79EC" w:rsidRPr="00F23EBD" w:rsidRDefault="00CA23F1" w:rsidP="00F23EBD">
      <w:pPr>
        <w:pStyle w:val="Heading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F23EBD">
        <w:rPr>
          <w:b w:val="0"/>
          <w:sz w:val="24"/>
          <w:szCs w:val="24"/>
        </w:rPr>
        <w:t xml:space="preserve">The road towards the establishment of the zones is bumpy but with a political will the destination can be reached. Others have succeeded in Antarctica, Latin America, the South-Pacific, South-East Asia and Africa may be with less difficulties. We ought to be reminded that South Africa on </w:t>
      </w:r>
      <w:r w:rsidRPr="00F23EBD">
        <w:rPr>
          <w:b w:val="0"/>
          <w:sz w:val="24"/>
          <w:szCs w:val="24"/>
        </w:rPr>
        <w:lastRenderedPageBreak/>
        <w:t>the road to majority rule abandoned nuclear weapons, which opened the way to the establishment of a nuclear-weapons-free zone in Africa. It is hoped that Israel on the road to a just and comprehensive peace settlement in the Middle East would give up its nuclear option, which would lead not only to the establishment of a nuclear free-zone but to the more ambitious objective of establishing a zone free of weapons of mass destruction in the Middle East.</w:t>
      </w:r>
      <w:r w:rsidR="00007E71" w:rsidRPr="00F23EBD">
        <w:rPr>
          <w:b w:val="0"/>
          <w:sz w:val="24"/>
          <w:szCs w:val="24"/>
        </w:rPr>
        <w:t xml:space="preserve"> </w:t>
      </w:r>
      <w:r w:rsidRPr="00F23EBD">
        <w:rPr>
          <w:b w:val="0"/>
          <w:sz w:val="24"/>
          <w:szCs w:val="24"/>
        </w:rPr>
        <w:t>Needless to say that a number of Middle Eastern States have not yet adhered to the NPT as well</w:t>
      </w:r>
    </w:p>
    <w:p w:rsidR="0022665D" w:rsidRPr="00F23EBD" w:rsidRDefault="00CA23F1" w:rsidP="00F23EBD">
      <w:pPr>
        <w:pStyle w:val="NormalWeb"/>
        <w:spacing w:line="360" w:lineRule="auto"/>
        <w:jc w:val="both"/>
      </w:pPr>
      <w:r w:rsidRPr="00F23EBD">
        <w:t>Pakistan as a country who is nuclear country also can contribute to have nuclear free zone in Middle East</w:t>
      </w:r>
      <w:r w:rsidR="0022665D" w:rsidRPr="00F23EBD">
        <w:t xml:space="preserve">. </w:t>
      </w:r>
      <w:r w:rsidR="0022665D" w:rsidRPr="00F23EBD">
        <w:rPr>
          <w:color w:val="000000" w:themeColor="text1"/>
        </w:rPr>
        <w:t>In 1947, Muhammad Ali Jinnah, founder o</w:t>
      </w:r>
      <w:r w:rsidR="00007E71" w:rsidRPr="00F23EBD">
        <w:rPr>
          <w:color w:val="000000" w:themeColor="text1"/>
        </w:rPr>
        <w:t>f</w:t>
      </w:r>
      <w:r w:rsidR="0022665D" w:rsidRPr="00F23EBD">
        <w:rPr>
          <w:color w:val="000000" w:themeColor="text1"/>
        </w:rPr>
        <w:t xml:space="preserve"> the state of Pakistan, clearly described the principles and objectives of Pakistan's foreign policy in a broadcast message, which is featured prominently in </w:t>
      </w:r>
      <w:r w:rsidR="0022665D" w:rsidRPr="00F23EBD">
        <w:t xml:space="preserve">a quotation on the homepage of Pakistan's Ministry of Foreign Affairs website: "The foundation of our foreign policy is friendship with all nations across the </w:t>
      </w:r>
      <w:r w:rsidR="00007E71" w:rsidRPr="00F23EBD">
        <w:t>globe. It</w:t>
      </w:r>
      <w:r w:rsidR="007029E9" w:rsidRPr="00F23EBD">
        <w:t xml:space="preserve"> shows that they believe in non </w:t>
      </w:r>
      <w:r w:rsidR="00007E71" w:rsidRPr="00F23EBD">
        <w:t>violence</w:t>
      </w:r>
    </w:p>
    <w:p w:rsidR="00C50202" w:rsidRPr="00F23EBD" w:rsidRDefault="0022665D" w:rsidP="00F23EBD">
      <w:pPr>
        <w:pStyle w:val="NormalWeb"/>
        <w:spacing w:line="360" w:lineRule="auto"/>
        <w:jc w:val="both"/>
      </w:pPr>
      <w:r w:rsidRPr="00F23EBD">
        <w:t>Noting that peace and security is co-dependent on re</w:t>
      </w:r>
      <w:r w:rsidR="00007E71" w:rsidRPr="00F23EBD">
        <w:t>gional stability.</w:t>
      </w:r>
      <w:r w:rsidRPr="00F23EBD">
        <w:t xml:space="preserve">  Pakistan is open to any bilateral or regional initiative that builds confidence and reduces </w:t>
      </w:r>
      <w:r w:rsidR="00F23EBD" w:rsidRPr="00F23EBD">
        <w:t>risks;</w:t>
      </w:r>
      <w:r w:rsidR="00007E71" w:rsidRPr="00F23EBD">
        <w:t xml:space="preserve"> </w:t>
      </w:r>
      <w:r w:rsidR="00192749" w:rsidRPr="00F23EBD">
        <w:t xml:space="preserve">UN should also help to Pakistan </w:t>
      </w:r>
      <w:r w:rsidR="00025DD2" w:rsidRPr="00F23EBD">
        <w:t>to settle peace in</w:t>
      </w:r>
      <w:r w:rsidR="00007E71" w:rsidRPr="00F23EBD">
        <w:t xml:space="preserve"> </w:t>
      </w:r>
      <w:r w:rsidR="00F23EBD" w:rsidRPr="00F23EBD">
        <w:t>Middle</w:t>
      </w:r>
      <w:r w:rsidR="00007E71" w:rsidRPr="00F23EBD">
        <w:t xml:space="preserve"> E</w:t>
      </w:r>
      <w:r w:rsidR="00192749" w:rsidRPr="00F23EBD">
        <w:t>ast</w:t>
      </w:r>
      <w:r w:rsidR="00025DD2" w:rsidRPr="00F23EBD">
        <w:t xml:space="preserve">. As </w:t>
      </w:r>
      <w:r w:rsidR="00007E71" w:rsidRPr="00F23EBD">
        <w:t>Prime Minister</w:t>
      </w:r>
      <w:r w:rsidR="00025DD2" w:rsidRPr="00F23EBD">
        <w:t xml:space="preserve"> Pakistan believe in peace and </w:t>
      </w:r>
      <w:r w:rsidR="007029E9" w:rsidRPr="00F23EBD">
        <w:t>recently visited</w:t>
      </w:r>
      <w:r w:rsidR="00025DD2" w:rsidRPr="00F23EBD">
        <w:t xml:space="preserve"> </w:t>
      </w:r>
      <w:r w:rsidR="00007E71" w:rsidRPr="00F23EBD">
        <w:t>Iran</w:t>
      </w:r>
      <w:r w:rsidR="00025DD2" w:rsidRPr="00F23EBD">
        <w:t xml:space="preserve"> and</w:t>
      </w:r>
      <w:r w:rsidR="00007E71" w:rsidRPr="00F23EBD">
        <w:t xml:space="preserve"> other Middle E</w:t>
      </w:r>
      <w:r w:rsidR="007029E9" w:rsidRPr="00F23EBD">
        <w:t xml:space="preserve">ast </w:t>
      </w:r>
      <w:r w:rsidR="00007E71" w:rsidRPr="00F23EBD">
        <w:t>countries to</w:t>
      </w:r>
      <w:r w:rsidR="007029E9" w:rsidRPr="00F23EBD">
        <w:t xml:space="preserve"> set peace with in</w:t>
      </w:r>
      <w:r w:rsidR="00F23EBD" w:rsidRPr="00F23EBD">
        <w:t xml:space="preserve"> middle countries via dialogue.</w:t>
      </w:r>
    </w:p>
    <w:sectPr w:rsidR="00C50202" w:rsidRPr="00F23EBD" w:rsidSect="0000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B4F"/>
    <w:multiLevelType w:val="hybridMultilevel"/>
    <w:tmpl w:val="6660FB6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E611A55"/>
    <w:multiLevelType w:val="hybridMultilevel"/>
    <w:tmpl w:val="B4D6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1F1C"/>
    <w:rsid w:val="00002ED9"/>
    <w:rsid w:val="00007CB1"/>
    <w:rsid w:val="00007E71"/>
    <w:rsid w:val="00011F1C"/>
    <w:rsid w:val="00014506"/>
    <w:rsid w:val="00014FD3"/>
    <w:rsid w:val="000152F9"/>
    <w:rsid w:val="000175A9"/>
    <w:rsid w:val="00021BD9"/>
    <w:rsid w:val="00025DD2"/>
    <w:rsid w:val="00035E9B"/>
    <w:rsid w:val="00041412"/>
    <w:rsid w:val="00054DCE"/>
    <w:rsid w:val="00066C2C"/>
    <w:rsid w:val="0007149E"/>
    <w:rsid w:val="00071CC8"/>
    <w:rsid w:val="00075AE3"/>
    <w:rsid w:val="000878BB"/>
    <w:rsid w:val="00095D37"/>
    <w:rsid w:val="0009793F"/>
    <w:rsid w:val="000A32E2"/>
    <w:rsid w:val="000B0D1B"/>
    <w:rsid w:val="000B2914"/>
    <w:rsid w:val="000B2C03"/>
    <w:rsid w:val="000B6F10"/>
    <w:rsid w:val="000C24F7"/>
    <w:rsid w:val="000C2C4D"/>
    <w:rsid w:val="000C5496"/>
    <w:rsid w:val="000C5B81"/>
    <w:rsid w:val="000D07A5"/>
    <w:rsid w:val="000D5FBE"/>
    <w:rsid w:val="000D6B2C"/>
    <w:rsid w:val="000D79EC"/>
    <w:rsid w:val="000E57D7"/>
    <w:rsid w:val="000E6A72"/>
    <w:rsid w:val="00100569"/>
    <w:rsid w:val="001036B5"/>
    <w:rsid w:val="00114CCE"/>
    <w:rsid w:val="00123055"/>
    <w:rsid w:val="001263C0"/>
    <w:rsid w:val="0013619B"/>
    <w:rsid w:val="0015690A"/>
    <w:rsid w:val="00166E38"/>
    <w:rsid w:val="00170179"/>
    <w:rsid w:val="00174057"/>
    <w:rsid w:val="001768E2"/>
    <w:rsid w:val="0019106B"/>
    <w:rsid w:val="001924E6"/>
    <w:rsid w:val="00192749"/>
    <w:rsid w:val="001A2486"/>
    <w:rsid w:val="001A70D4"/>
    <w:rsid w:val="001A7EC3"/>
    <w:rsid w:val="001D2E48"/>
    <w:rsid w:val="001D72CD"/>
    <w:rsid w:val="001E077D"/>
    <w:rsid w:val="001E7C5E"/>
    <w:rsid w:val="001F56B9"/>
    <w:rsid w:val="0022263E"/>
    <w:rsid w:val="0022370E"/>
    <w:rsid w:val="0022665D"/>
    <w:rsid w:val="002360F2"/>
    <w:rsid w:val="00247162"/>
    <w:rsid w:val="002500A0"/>
    <w:rsid w:val="00255373"/>
    <w:rsid w:val="00255EF0"/>
    <w:rsid w:val="00256E20"/>
    <w:rsid w:val="00260E54"/>
    <w:rsid w:val="00265E26"/>
    <w:rsid w:val="00280439"/>
    <w:rsid w:val="00285050"/>
    <w:rsid w:val="002B663F"/>
    <w:rsid w:val="002C0160"/>
    <w:rsid w:val="002C7F4F"/>
    <w:rsid w:val="002D21BA"/>
    <w:rsid w:val="002D4973"/>
    <w:rsid w:val="002F4F13"/>
    <w:rsid w:val="002F612B"/>
    <w:rsid w:val="002F68ED"/>
    <w:rsid w:val="002F78E2"/>
    <w:rsid w:val="003168AF"/>
    <w:rsid w:val="003310BD"/>
    <w:rsid w:val="003457DC"/>
    <w:rsid w:val="00345AF3"/>
    <w:rsid w:val="00346F4D"/>
    <w:rsid w:val="0034729A"/>
    <w:rsid w:val="00361D5F"/>
    <w:rsid w:val="0037664E"/>
    <w:rsid w:val="003770F1"/>
    <w:rsid w:val="003803E4"/>
    <w:rsid w:val="00380E98"/>
    <w:rsid w:val="0038364D"/>
    <w:rsid w:val="00385FF0"/>
    <w:rsid w:val="0039311A"/>
    <w:rsid w:val="003936B8"/>
    <w:rsid w:val="00397E19"/>
    <w:rsid w:val="003B0470"/>
    <w:rsid w:val="003C2E57"/>
    <w:rsid w:val="003C51E0"/>
    <w:rsid w:val="003D0514"/>
    <w:rsid w:val="003D6860"/>
    <w:rsid w:val="003D691E"/>
    <w:rsid w:val="003E3795"/>
    <w:rsid w:val="003F1826"/>
    <w:rsid w:val="003F485B"/>
    <w:rsid w:val="00412350"/>
    <w:rsid w:val="00413A23"/>
    <w:rsid w:val="004168EF"/>
    <w:rsid w:val="0042428B"/>
    <w:rsid w:val="00425536"/>
    <w:rsid w:val="00426769"/>
    <w:rsid w:val="00445B32"/>
    <w:rsid w:val="00451298"/>
    <w:rsid w:val="004575D0"/>
    <w:rsid w:val="00460FC2"/>
    <w:rsid w:val="004620EA"/>
    <w:rsid w:val="00463338"/>
    <w:rsid w:val="00465D73"/>
    <w:rsid w:val="00465E9F"/>
    <w:rsid w:val="00472F9C"/>
    <w:rsid w:val="00482CF8"/>
    <w:rsid w:val="004900A3"/>
    <w:rsid w:val="0049541F"/>
    <w:rsid w:val="0049796E"/>
    <w:rsid w:val="00497CBE"/>
    <w:rsid w:val="004B10BF"/>
    <w:rsid w:val="004C0DFB"/>
    <w:rsid w:val="004C240E"/>
    <w:rsid w:val="004C4ECE"/>
    <w:rsid w:val="004C79E9"/>
    <w:rsid w:val="004D2D94"/>
    <w:rsid w:val="004E0C42"/>
    <w:rsid w:val="004F2C89"/>
    <w:rsid w:val="004F38F1"/>
    <w:rsid w:val="004F43C2"/>
    <w:rsid w:val="004F6296"/>
    <w:rsid w:val="00504D72"/>
    <w:rsid w:val="00521DF1"/>
    <w:rsid w:val="00523B63"/>
    <w:rsid w:val="005255A6"/>
    <w:rsid w:val="005272E2"/>
    <w:rsid w:val="005336C1"/>
    <w:rsid w:val="00545D72"/>
    <w:rsid w:val="00550B38"/>
    <w:rsid w:val="00551B70"/>
    <w:rsid w:val="00557455"/>
    <w:rsid w:val="00563724"/>
    <w:rsid w:val="00564561"/>
    <w:rsid w:val="00567429"/>
    <w:rsid w:val="00571B34"/>
    <w:rsid w:val="00571B42"/>
    <w:rsid w:val="005839FA"/>
    <w:rsid w:val="00590FB1"/>
    <w:rsid w:val="00593C95"/>
    <w:rsid w:val="00595F17"/>
    <w:rsid w:val="005A1E06"/>
    <w:rsid w:val="005A72D9"/>
    <w:rsid w:val="005B1402"/>
    <w:rsid w:val="005B61E8"/>
    <w:rsid w:val="005B6F15"/>
    <w:rsid w:val="005C35FD"/>
    <w:rsid w:val="005C5EEC"/>
    <w:rsid w:val="005D2F19"/>
    <w:rsid w:val="005D4A8C"/>
    <w:rsid w:val="005D6379"/>
    <w:rsid w:val="005E0275"/>
    <w:rsid w:val="006275C2"/>
    <w:rsid w:val="00647EF0"/>
    <w:rsid w:val="00654F0B"/>
    <w:rsid w:val="0066720D"/>
    <w:rsid w:val="00670E12"/>
    <w:rsid w:val="0067375A"/>
    <w:rsid w:val="006762DA"/>
    <w:rsid w:val="00687828"/>
    <w:rsid w:val="00695744"/>
    <w:rsid w:val="00696F6E"/>
    <w:rsid w:val="006A1EDF"/>
    <w:rsid w:val="006A575E"/>
    <w:rsid w:val="006B05F7"/>
    <w:rsid w:val="006B7E73"/>
    <w:rsid w:val="006C4648"/>
    <w:rsid w:val="006C4D04"/>
    <w:rsid w:val="006D05D7"/>
    <w:rsid w:val="006D4763"/>
    <w:rsid w:val="006E2836"/>
    <w:rsid w:val="006E43D4"/>
    <w:rsid w:val="006F3ED4"/>
    <w:rsid w:val="007025CE"/>
    <w:rsid w:val="007029E9"/>
    <w:rsid w:val="007106C4"/>
    <w:rsid w:val="007119C1"/>
    <w:rsid w:val="007139FE"/>
    <w:rsid w:val="00750D09"/>
    <w:rsid w:val="00751869"/>
    <w:rsid w:val="00775592"/>
    <w:rsid w:val="00775B56"/>
    <w:rsid w:val="00775D06"/>
    <w:rsid w:val="00776050"/>
    <w:rsid w:val="00776CA0"/>
    <w:rsid w:val="00785780"/>
    <w:rsid w:val="00794A32"/>
    <w:rsid w:val="00795711"/>
    <w:rsid w:val="007A292A"/>
    <w:rsid w:val="007A39AC"/>
    <w:rsid w:val="007B01FD"/>
    <w:rsid w:val="007C02C8"/>
    <w:rsid w:val="007C79A6"/>
    <w:rsid w:val="007D167F"/>
    <w:rsid w:val="007E1FCE"/>
    <w:rsid w:val="0080453E"/>
    <w:rsid w:val="00826772"/>
    <w:rsid w:val="00835E65"/>
    <w:rsid w:val="00865D0C"/>
    <w:rsid w:val="008756A5"/>
    <w:rsid w:val="00880602"/>
    <w:rsid w:val="00880B4F"/>
    <w:rsid w:val="008911C4"/>
    <w:rsid w:val="0089659A"/>
    <w:rsid w:val="008965D1"/>
    <w:rsid w:val="008A2A6C"/>
    <w:rsid w:val="008C3A9B"/>
    <w:rsid w:val="008D2C69"/>
    <w:rsid w:val="008E22B8"/>
    <w:rsid w:val="008E5E8E"/>
    <w:rsid w:val="008F4327"/>
    <w:rsid w:val="008F5901"/>
    <w:rsid w:val="009064FF"/>
    <w:rsid w:val="00906985"/>
    <w:rsid w:val="0091377E"/>
    <w:rsid w:val="00913BBB"/>
    <w:rsid w:val="00921D18"/>
    <w:rsid w:val="00921E15"/>
    <w:rsid w:val="009247BE"/>
    <w:rsid w:val="00970F79"/>
    <w:rsid w:val="0097566D"/>
    <w:rsid w:val="009850B5"/>
    <w:rsid w:val="0099777A"/>
    <w:rsid w:val="009A2689"/>
    <w:rsid w:val="009A28F2"/>
    <w:rsid w:val="009A298E"/>
    <w:rsid w:val="009A34CF"/>
    <w:rsid w:val="009B56EF"/>
    <w:rsid w:val="009C058C"/>
    <w:rsid w:val="009D07CB"/>
    <w:rsid w:val="009D2084"/>
    <w:rsid w:val="009E5DEA"/>
    <w:rsid w:val="009E5F1A"/>
    <w:rsid w:val="009F1D41"/>
    <w:rsid w:val="009F2C9F"/>
    <w:rsid w:val="009F7D74"/>
    <w:rsid w:val="00A007A5"/>
    <w:rsid w:val="00A23238"/>
    <w:rsid w:val="00A27164"/>
    <w:rsid w:val="00A27CD3"/>
    <w:rsid w:val="00A42903"/>
    <w:rsid w:val="00A51DDB"/>
    <w:rsid w:val="00A5249D"/>
    <w:rsid w:val="00A67C1C"/>
    <w:rsid w:val="00A714CE"/>
    <w:rsid w:val="00A86748"/>
    <w:rsid w:val="00A9707E"/>
    <w:rsid w:val="00AA04C6"/>
    <w:rsid w:val="00AA4A30"/>
    <w:rsid w:val="00AB2E11"/>
    <w:rsid w:val="00AB35DB"/>
    <w:rsid w:val="00AB6832"/>
    <w:rsid w:val="00AC0655"/>
    <w:rsid w:val="00AC211D"/>
    <w:rsid w:val="00AC492E"/>
    <w:rsid w:val="00AC6572"/>
    <w:rsid w:val="00AC6BC8"/>
    <w:rsid w:val="00AC7939"/>
    <w:rsid w:val="00AD0204"/>
    <w:rsid w:val="00AF2635"/>
    <w:rsid w:val="00AF54B0"/>
    <w:rsid w:val="00AF57A8"/>
    <w:rsid w:val="00AF6E1E"/>
    <w:rsid w:val="00B2122D"/>
    <w:rsid w:val="00B22C8A"/>
    <w:rsid w:val="00B2640F"/>
    <w:rsid w:val="00B27C6C"/>
    <w:rsid w:val="00B323C7"/>
    <w:rsid w:val="00B37A55"/>
    <w:rsid w:val="00B43538"/>
    <w:rsid w:val="00B45F0E"/>
    <w:rsid w:val="00B47A17"/>
    <w:rsid w:val="00B5450C"/>
    <w:rsid w:val="00B553D1"/>
    <w:rsid w:val="00B5604B"/>
    <w:rsid w:val="00B5699F"/>
    <w:rsid w:val="00B634FF"/>
    <w:rsid w:val="00B644E5"/>
    <w:rsid w:val="00B6760B"/>
    <w:rsid w:val="00B85E5D"/>
    <w:rsid w:val="00B94F7E"/>
    <w:rsid w:val="00BA0DC2"/>
    <w:rsid w:val="00BA2A2F"/>
    <w:rsid w:val="00BB2813"/>
    <w:rsid w:val="00BB5780"/>
    <w:rsid w:val="00BC0AEE"/>
    <w:rsid w:val="00BC2C04"/>
    <w:rsid w:val="00BC6B0C"/>
    <w:rsid w:val="00BC6BA2"/>
    <w:rsid w:val="00BF1861"/>
    <w:rsid w:val="00BF49CB"/>
    <w:rsid w:val="00C006C3"/>
    <w:rsid w:val="00C05A58"/>
    <w:rsid w:val="00C108F8"/>
    <w:rsid w:val="00C24A85"/>
    <w:rsid w:val="00C323BD"/>
    <w:rsid w:val="00C35132"/>
    <w:rsid w:val="00C50202"/>
    <w:rsid w:val="00C50231"/>
    <w:rsid w:val="00C507D8"/>
    <w:rsid w:val="00C50EDC"/>
    <w:rsid w:val="00C51EA8"/>
    <w:rsid w:val="00C555EA"/>
    <w:rsid w:val="00C57F86"/>
    <w:rsid w:val="00C649AF"/>
    <w:rsid w:val="00C72793"/>
    <w:rsid w:val="00C72F0C"/>
    <w:rsid w:val="00C85ABA"/>
    <w:rsid w:val="00C977F5"/>
    <w:rsid w:val="00CA23F1"/>
    <w:rsid w:val="00CA3573"/>
    <w:rsid w:val="00CB03B4"/>
    <w:rsid w:val="00CB4476"/>
    <w:rsid w:val="00CB4FCC"/>
    <w:rsid w:val="00CC1788"/>
    <w:rsid w:val="00CC363F"/>
    <w:rsid w:val="00CD30DB"/>
    <w:rsid w:val="00D0314A"/>
    <w:rsid w:val="00D1073C"/>
    <w:rsid w:val="00D1148D"/>
    <w:rsid w:val="00D17540"/>
    <w:rsid w:val="00D253CC"/>
    <w:rsid w:val="00D3104F"/>
    <w:rsid w:val="00D33A90"/>
    <w:rsid w:val="00D35E8E"/>
    <w:rsid w:val="00D4305C"/>
    <w:rsid w:val="00D500D1"/>
    <w:rsid w:val="00D52DB5"/>
    <w:rsid w:val="00D530A3"/>
    <w:rsid w:val="00D57597"/>
    <w:rsid w:val="00D84C8E"/>
    <w:rsid w:val="00DB0206"/>
    <w:rsid w:val="00DB1D37"/>
    <w:rsid w:val="00DB723F"/>
    <w:rsid w:val="00DC5BB2"/>
    <w:rsid w:val="00DD38C8"/>
    <w:rsid w:val="00DE307B"/>
    <w:rsid w:val="00DE3D13"/>
    <w:rsid w:val="00DF1C01"/>
    <w:rsid w:val="00E01362"/>
    <w:rsid w:val="00E02DCF"/>
    <w:rsid w:val="00E12C90"/>
    <w:rsid w:val="00E2262A"/>
    <w:rsid w:val="00E3523D"/>
    <w:rsid w:val="00E401F0"/>
    <w:rsid w:val="00E42082"/>
    <w:rsid w:val="00E4780D"/>
    <w:rsid w:val="00E50E16"/>
    <w:rsid w:val="00E6013B"/>
    <w:rsid w:val="00E642B2"/>
    <w:rsid w:val="00E67096"/>
    <w:rsid w:val="00E73B3B"/>
    <w:rsid w:val="00E849B5"/>
    <w:rsid w:val="00E87274"/>
    <w:rsid w:val="00E96503"/>
    <w:rsid w:val="00EA1A44"/>
    <w:rsid w:val="00ED0743"/>
    <w:rsid w:val="00ED09B5"/>
    <w:rsid w:val="00ED4749"/>
    <w:rsid w:val="00ED5BEF"/>
    <w:rsid w:val="00EE4CB7"/>
    <w:rsid w:val="00EF3198"/>
    <w:rsid w:val="00EF5F22"/>
    <w:rsid w:val="00F13270"/>
    <w:rsid w:val="00F210CC"/>
    <w:rsid w:val="00F23EBD"/>
    <w:rsid w:val="00F2718E"/>
    <w:rsid w:val="00F522FC"/>
    <w:rsid w:val="00F52FCB"/>
    <w:rsid w:val="00F64E81"/>
    <w:rsid w:val="00F70CA9"/>
    <w:rsid w:val="00F728E1"/>
    <w:rsid w:val="00F76031"/>
    <w:rsid w:val="00F76E27"/>
    <w:rsid w:val="00F82649"/>
    <w:rsid w:val="00F82AA0"/>
    <w:rsid w:val="00F82BE1"/>
    <w:rsid w:val="00F85141"/>
    <w:rsid w:val="00F9331D"/>
    <w:rsid w:val="00F95091"/>
    <w:rsid w:val="00F95BAA"/>
    <w:rsid w:val="00FA1B58"/>
    <w:rsid w:val="00FB24D4"/>
    <w:rsid w:val="00FB6447"/>
    <w:rsid w:val="00FD4793"/>
    <w:rsid w:val="00FE7887"/>
    <w:rsid w:val="00FF15B3"/>
    <w:rsid w:val="00FF316D"/>
    <w:rsid w:val="00F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0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1C"/>
    <w:pPr>
      <w:ind w:left="720"/>
      <w:contextualSpacing/>
    </w:pPr>
  </w:style>
  <w:style w:type="paragraph" w:styleId="NoSpacing">
    <w:name w:val="No Spacing"/>
    <w:uiPriority w:val="1"/>
    <w:qFormat/>
    <w:rsid w:val="006B7E7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8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02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50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dinesh</cp:lastModifiedBy>
  <cp:revision>2</cp:revision>
  <dcterms:created xsi:type="dcterms:W3CDTF">2020-10-01T02:55:00Z</dcterms:created>
  <dcterms:modified xsi:type="dcterms:W3CDTF">2020-10-01T02:55:00Z</dcterms:modified>
</cp:coreProperties>
</file>